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8A0DFC" w14:textId="77777777" w:rsidR="00EF2910" w:rsidRPr="00EF2910" w:rsidRDefault="00EF2910" w:rsidP="00EF2910">
      <w:pPr>
        <w:shd w:val="clear" w:color="auto" w:fill="FFFFFF"/>
        <w:spacing w:after="0" w:line="240" w:lineRule="auto"/>
        <w:outlineLvl w:val="0"/>
        <w:rPr>
          <w:rFonts w:ascii="Times New Roman" w:eastAsia="Times New Roman" w:hAnsi="Times New Roman" w:cs="Times New Roman"/>
          <w:b/>
          <w:bCs/>
          <w:color w:val="1F1F1F"/>
          <w:kern w:val="36"/>
          <w:sz w:val="48"/>
          <w:szCs w:val="48"/>
          <w:lang w:eastAsia="es-CO"/>
        </w:rPr>
      </w:pPr>
      <w:r w:rsidRPr="00EF2910">
        <w:rPr>
          <w:rFonts w:ascii="Times New Roman" w:eastAsia="Times New Roman" w:hAnsi="Times New Roman" w:cs="Times New Roman"/>
          <w:b/>
          <w:bCs/>
          <w:color w:val="1F1F1F"/>
          <w:kern w:val="36"/>
          <w:sz w:val="48"/>
          <w:szCs w:val="48"/>
          <w:lang w:eastAsia="es-CO"/>
        </w:rPr>
        <w:t>Visualización de la matriz</w:t>
      </w:r>
    </w:p>
    <w:p w14:paraId="0712D9AD" w14:textId="77777777" w:rsidR="00EF2910" w:rsidRPr="00EF2910" w:rsidRDefault="00EF2910" w:rsidP="00EF2910">
      <w:pPr>
        <w:spacing w:after="100" w:afterAutospacing="1" w:line="240" w:lineRule="auto"/>
        <w:outlineLvl w:val="1"/>
        <w:rPr>
          <w:rFonts w:ascii="Times New Roman" w:eastAsia="Times New Roman" w:hAnsi="Times New Roman" w:cs="Times New Roman"/>
          <w:b/>
          <w:bCs/>
          <w:sz w:val="36"/>
          <w:szCs w:val="36"/>
          <w:lang w:eastAsia="es-CO"/>
        </w:rPr>
      </w:pPr>
      <w:r w:rsidRPr="00EF2910">
        <w:rPr>
          <w:rFonts w:ascii="Times New Roman" w:eastAsia="Times New Roman" w:hAnsi="Times New Roman" w:cs="Times New Roman"/>
          <w:b/>
          <w:bCs/>
          <w:sz w:val="36"/>
          <w:szCs w:val="36"/>
          <w:lang w:eastAsia="es-CO"/>
        </w:rPr>
        <w:t>Introducción</w:t>
      </w:r>
    </w:p>
    <w:p w14:paraId="79357518" w14:textId="77777777" w:rsidR="00EF2910" w:rsidRPr="00EF2910" w:rsidRDefault="00EF2910" w:rsidP="00EF2910">
      <w:pPr>
        <w:spacing w:after="100" w:afterAutospacing="1" w:line="240" w:lineRule="auto"/>
        <w:rPr>
          <w:rFonts w:ascii="Times New Roman" w:eastAsia="Times New Roman" w:hAnsi="Times New Roman" w:cs="Times New Roman"/>
          <w:sz w:val="24"/>
          <w:szCs w:val="24"/>
          <w:lang w:eastAsia="es-CO"/>
        </w:rPr>
      </w:pPr>
      <w:r w:rsidRPr="00EF2910">
        <w:rPr>
          <w:rFonts w:ascii="Times New Roman" w:eastAsia="Times New Roman" w:hAnsi="Times New Roman" w:cs="Times New Roman"/>
          <w:sz w:val="24"/>
          <w:szCs w:val="24"/>
          <w:lang w:eastAsia="es-CO"/>
        </w:rPr>
        <w:t xml:space="preserve">Cuando presente información tabular en una página de informe o en un cuadro de mando de Microsoft </w:t>
      </w:r>
      <w:proofErr w:type="spellStart"/>
      <w:r w:rsidRPr="00EF2910">
        <w:rPr>
          <w:rFonts w:ascii="Times New Roman" w:eastAsia="Times New Roman" w:hAnsi="Times New Roman" w:cs="Times New Roman"/>
          <w:sz w:val="24"/>
          <w:szCs w:val="24"/>
          <w:lang w:eastAsia="es-CO"/>
        </w:rPr>
        <w:t>Power</w:t>
      </w:r>
      <w:proofErr w:type="spellEnd"/>
      <w:r w:rsidRPr="00EF2910">
        <w:rPr>
          <w:rFonts w:ascii="Times New Roman" w:eastAsia="Times New Roman" w:hAnsi="Times New Roman" w:cs="Times New Roman"/>
          <w:sz w:val="24"/>
          <w:szCs w:val="24"/>
          <w:lang w:eastAsia="es-CO"/>
        </w:rPr>
        <w:t xml:space="preserve"> BI, es importante que los resultados y perspectivas clave no se pierdan en una avalancha de información. Los grandes bloques de datos en filas y columnas a menudo pueden resultar difíciles de leer y asimilar para las personas. La visualización matricial en </w:t>
      </w:r>
      <w:proofErr w:type="spellStart"/>
      <w:r w:rsidRPr="00EF2910">
        <w:rPr>
          <w:rFonts w:ascii="Times New Roman" w:eastAsia="Times New Roman" w:hAnsi="Times New Roman" w:cs="Times New Roman"/>
          <w:sz w:val="24"/>
          <w:szCs w:val="24"/>
          <w:lang w:eastAsia="es-CO"/>
        </w:rPr>
        <w:t>Power</w:t>
      </w:r>
      <w:proofErr w:type="spellEnd"/>
      <w:r w:rsidRPr="00EF2910">
        <w:rPr>
          <w:rFonts w:ascii="Times New Roman" w:eastAsia="Times New Roman" w:hAnsi="Times New Roman" w:cs="Times New Roman"/>
          <w:sz w:val="24"/>
          <w:szCs w:val="24"/>
          <w:lang w:eastAsia="es-CO"/>
        </w:rPr>
        <w:t xml:space="preserve"> BI es una poderosa herramienta que ofrece al usuario del informe el control sobre la cantidad de información que ve en la tabla. También les permite generar interactivamente totales y resultados centrados según sus necesidades.</w:t>
      </w:r>
    </w:p>
    <w:p w14:paraId="12DA2337" w14:textId="77777777" w:rsidR="00EF2910" w:rsidRPr="00EF2910" w:rsidRDefault="00EF2910" w:rsidP="00EF2910">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EF2910">
        <w:rPr>
          <w:rFonts w:ascii="Times New Roman" w:eastAsia="Times New Roman" w:hAnsi="Times New Roman" w:cs="Times New Roman"/>
          <w:b/>
          <w:bCs/>
          <w:sz w:val="36"/>
          <w:szCs w:val="36"/>
          <w:lang w:eastAsia="es-CO"/>
        </w:rPr>
        <w:t>¿Qué es un visual matricial?</w:t>
      </w:r>
    </w:p>
    <w:p w14:paraId="5585B472" w14:textId="77777777" w:rsidR="00EF2910" w:rsidRPr="00EF2910" w:rsidRDefault="00EF2910" w:rsidP="00EF2910">
      <w:pPr>
        <w:spacing w:after="100" w:afterAutospacing="1" w:line="240" w:lineRule="auto"/>
        <w:rPr>
          <w:rFonts w:ascii="Times New Roman" w:eastAsia="Times New Roman" w:hAnsi="Times New Roman" w:cs="Times New Roman"/>
          <w:sz w:val="24"/>
          <w:szCs w:val="24"/>
          <w:lang w:eastAsia="es-CO"/>
        </w:rPr>
      </w:pPr>
      <w:r w:rsidRPr="00EF2910">
        <w:rPr>
          <w:rFonts w:ascii="Times New Roman" w:eastAsia="Times New Roman" w:hAnsi="Times New Roman" w:cs="Times New Roman"/>
          <w:sz w:val="24"/>
          <w:szCs w:val="24"/>
          <w:lang w:eastAsia="es-CO"/>
        </w:rPr>
        <w:t>El visual matricial es similar a una tabla, pero tiene características clave que permiten al diseñador del informe comunicar múltiples niveles de información en los datos. Una tabla admite dos dimensiones y los datos son planos, lo que significa que se muestran valores duplicados y no agregados. En cambio, una matriz facilita la visualización significativa de los datos en múltiples dimensiones porque admite un diseño escalonado. A diferencia de la tabla, la matriz agrega automáticamente los datos, lo que permite al espectador profundizar en los detalles.</w:t>
      </w:r>
    </w:p>
    <w:p w14:paraId="05684D7D" w14:textId="77777777" w:rsidR="00EF2910" w:rsidRPr="00EF2910" w:rsidRDefault="00EF2910" w:rsidP="00EF2910">
      <w:pPr>
        <w:spacing w:after="100" w:afterAutospacing="1" w:line="240" w:lineRule="auto"/>
        <w:rPr>
          <w:rFonts w:ascii="Times New Roman" w:eastAsia="Times New Roman" w:hAnsi="Times New Roman" w:cs="Times New Roman"/>
          <w:sz w:val="24"/>
          <w:szCs w:val="24"/>
          <w:lang w:eastAsia="es-CO"/>
        </w:rPr>
      </w:pPr>
      <w:r w:rsidRPr="00EF2910">
        <w:rPr>
          <w:rFonts w:ascii="Times New Roman" w:eastAsia="Times New Roman" w:hAnsi="Times New Roman" w:cs="Times New Roman"/>
          <w:sz w:val="24"/>
          <w:szCs w:val="24"/>
          <w:lang w:eastAsia="es-CO"/>
        </w:rPr>
        <w:t xml:space="preserve">Cuando crea visuales de matriz en un informe de Microsoft </w:t>
      </w:r>
      <w:proofErr w:type="spellStart"/>
      <w:r w:rsidRPr="00EF2910">
        <w:rPr>
          <w:rFonts w:ascii="Times New Roman" w:eastAsia="Times New Roman" w:hAnsi="Times New Roman" w:cs="Times New Roman"/>
          <w:sz w:val="24"/>
          <w:szCs w:val="24"/>
          <w:lang w:eastAsia="es-CO"/>
        </w:rPr>
        <w:t>Power</w:t>
      </w:r>
      <w:proofErr w:type="spellEnd"/>
      <w:r w:rsidRPr="00EF2910">
        <w:rPr>
          <w:rFonts w:ascii="Times New Roman" w:eastAsia="Times New Roman" w:hAnsi="Times New Roman" w:cs="Times New Roman"/>
          <w:sz w:val="24"/>
          <w:szCs w:val="24"/>
          <w:lang w:eastAsia="es-CO"/>
        </w:rPr>
        <w:t xml:space="preserve"> BI, puede resaltar elementos cruzados dentro de la matriz con otros visuales de esa página del informe. Por ejemplo, puede seleccionar filas, columnas e incluso celdas individuales y resaltarlas de forma cruzada. Además, las celdas individuales y las selecciones de celdas múltiples pueden copiarse y pegarse en otras aplicaciones.</w:t>
      </w:r>
    </w:p>
    <w:p w14:paraId="0D71603F" w14:textId="77777777" w:rsidR="00EF2910" w:rsidRPr="00EF2910" w:rsidRDefault="00EF2910" w:rsidP="00EF2910">
      <w:pPr>
        <w:spacing w:after="100" w:afterAutospacing="1" w:line="240" w:lineRule="auto"/>
        <w:rPr>
          <w:rFonts w:ascii="Times New Roman" w:eastAsia="Times New Roman" w:hAnsi="Times New Roman" w:cs="Times New Roman"/>
          <w:sz w:val="24"/>
          <w:szCs w:val="24"/>
          <w:lang w:eastAsia="es-CO"/>
        </w:rPr>
      </w:pPr>
      <w:r w:rsidRPr="00EF2910">
        <w:rPr>
          <w:rFonts w:ascii="Times New Roman" w:eastAsia="Times New Roman" w:hAnsi="Times New Roman" w:cs="Times New Roman"/>
          <w:sz w:val="24"/>
          <w:szCs w:val="24"/>
          <w:lang w:eastAsia="es-CO"/>
        </w:rPr>
        <w:t>Hay muchas características asociadas a la matriz, que explorará en las siguientes secciones de esta lectura.</w:t>
      </w:r>
    </w:p>
    <w:p w14:paraId="51860E54" w14:textId="77777777" w:rsidR="00EF2910" w:rsidRPr="00EF2910" w:rsidRDefault="00EF2910" w:rsidP="00EF2910">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EF2910">
        <w:rPr>
          <w:rFonts w:ascii="Times New Roman" w:eastAsia="Times New Roman" w:hAnsi="Times New Roman" w:cs="Times New Roman"/>
          <w:b/>
          <w:bCs/>
          <w:sz w:val="36"/>
          <w:szCs w:val="36"/>
          <w:lang w:eastAsia="es-CO"/>
        </w:rPr>
        <w:t xml:space="preserve">Comprender cómo </w:t>
      </w:r>
      <w:proofErr w:type="spellStart"/>
      <w:r w:rsidRPr="00EF2910">
        <w:rPr>
          <w:rFonts w:ascii="Times New Roman" w:eastAsia="Times New Roman" w:hAnsi="Times New Roman" w:cs="Times New Roman"/>
          <w:b/>
          <w:bCs/>
          <w:sz w:val="36"/>
          <w:szCs w:val="36"/>
          <w:lang w:eastAsia="es-CO"/>
        </w:rPr>
        <w:t>Power</w:t>
      </w:r>
      <w:proofErr w:type="spellEnd"/>
      <w:r w:rsidRPr="00EF2910">
        <w:rPr>
          <w:rFonts w:ascii="Times New Roman" w:eastAsia="Times New Roman" w:hAnsi="Times New Roman" w:cs="Times New Roman"/>
          <w:b/>
          <w:bCs/>
          <w:sz w:val="36"/>
          <w:szCs w:val="36"/>
          <w:lang w:eastAsia="es-CO"/>
        </w:rPr>
        <w:t xml:space="preserve"> BI calcula los totales</w:t>
      </w:r>
    </w:p>
    <w:p w14:paraId="1EE08442" w14:textId="77777777" w:rsidR="00EF2910" w:rsidRPr="00EF2910" w:rsidRDefault="00EF2910" w:rsidP="00EF2910">
      <w:pPr>
        <w:spacing w:after="100" w:afterAutospacing="1" w:line="240" w:lineRule="auto"/>
        <w:rPr>
          <w:rFonts w:ascii="Times New Roman" w:eastAsia="Times New Roman" w:hAnsi="Times New Roman" w:cs="Times New Roman"/>
          <w:sz w:val="24"/>
          <w:szCs w:val="24"/>
          <w:lang w:eastAsia="es-CO"/>
        </w:rPr>
      </w:pPr>
      <w:r w:rsidRPr="00EF2910">
        <w:rPr>
          <w:rFonts w:ascii="Times New Roman" w:eastAsia="Times New Roman" w:hAnsi="Times New Roman" w:cs="Times New Roman"/>
          <w:sz w:val="24"/>
          <w:szCs w:val="24"/>
          <w:lang w:eastAsia="es-CO"/>
        </w:rPr>
        <w:t xml:space="preserve">Antes de utilizar el visual de matrices, es esencial comprender cómo calcula </w:t>
      </w:r>
      <w:proofErr w:type="spellStart"/>
      <w:r w:rsidRPr="00EF2910">
        <w:rPr>
          <w:rFonts w:ascii="Times New Roman" w:eastAsia="Times New Roman" w:hAnsi="Times New Roman" w:cs="Times New Roman"/>
          <w:sz w:val="24"/>
          <w:szCs w:val="24"/>
          <w:lang w:eastAsia="es-CO"/>
        </w:rPr>
        <w:t>Power</w:t>
      </w:r>
      <w:proofErr w:type="spellEnd"/>
      <w:r w:rsidRPr="00EF2910">
        <w:rPr>
          <w:rFonts w:ascii="Times New Roman" w:eastAsia="Times New Roman" w:hAnsi="Times New Roman" w:cs="Times New Roman"/>
          <w:sz w:val="24"/>
          <w:szCs w:val="24"/>
          <w:lang w:eastAsia="es-CO"/>
        </w:rPr>
        <w:t xml:space="preserve"> BI los valores totales y subtotales en tablas y matrices. Al crear </w:t>
      </w:r>
      <w:r w:rsidRPr="00EF2910">
        <w:rPr>
          <w:rFonts w:ascii="unset" w:eastAsia="Times New Roman" w:hAnsi="unset" w:cs="Times New Roman"/>
          <w:b/>
          <w:bCs/>
          <w:sz w:val="24"/>
          <w:szCs w:val="24"/>
          <w:lang w:eastAsia="es-CO"/>
        </w:rPr>
        <w:t>filas de</w:t>
      </w:r>
      <w:r w:rsidRPr="00EF2910">
        <w:rPr>
          <w:rFonts w:ascii="Times New Roman" w:eastAsia="Times New Roman" w:hAnsi="Times New Roman" w:cs="Times New Roman"/>
          <w:sz w:val="24"/>
          <w:szCs w:val="24"/>
          <w:lang w:eastAsia="es-CO"/>
        </w:rPr>
        <w:t xml:space="preserve"> </w:t>
      </w:r>
      <w:r w:rsidRPr="00EF2910">
        <w:rPr>
          <w:rFonts w:ascii="unset" w:eastAsia="Times New Roman" w:hAnsi="unset" w:cs="Times New Roman"/>
          <w:b/>
          <w:bCs/>
          <w:sz w:val="24"/>
          <w:szCs w:val="24"/>
          <w:lang w:eastAsia="es-CO"/>
        </w:rPr>
        <w:t xml:space="preserve">totales </w:t>
      </w:r>
      <w:r w:rsidRPr="00EF2910">
        <w:rPr>
          <w:rFonts w:ascii="Times New Roman" w:eastAsia="Times New Roman" w:hAnsi="Times New Roman" w:cs="Times New Roman"/>
          <w:sz w:val="24"/>
          <w:szCs w:val="24"/>
          <w:lang w:eastAsia="es-CO"/>
        </w:rPr>
        <w:t xml:space="preserve">y subtotales, </w:t>
      </w:r>
      <w:proofErr w:type="spellStart"/>
      <w:r w:rsidRPr="00EF2910">
        <w:rPr>
          <w:rFonts w:ascii="Times New Roman" w:eastAsia="Times New Roman" w:hAnsi="Times New Roman" w:cs="Times New Roman"/>
          <w:sz w:val="24"/>
          <w:szCs w:val="24"/>
          <w:lang w:eastAsia="es-CO"/>
        </w:rPr>
        <w:t>Power</w:t>
      </w:r>
      <w:proofErr w:type="spellEnd"/>
      <w:r w:rsidRPr="00EF2910">
        <w:rPr>
          <w:rFonts w:ascii="Times New Roman" w:eastAsia="Times New Roman" w:hAnsi="Times New Roman" w:cs="Times New Roman"/>
          <w:sz w:val="24"/>
          <w:szCs w:val="24"/>
          <w:lang w:eastAsia="es-CO"/>
        </w:rPr>
        <w:t xml:space="preserve"> BI no realiza una simple suma de los valores de las filas visibles o mostradas. En su lugar, evalúa la medida sobre todas las filas de los datos subyacentes, lo que significa que puede acabar con valores en la fila total diferentes de los que cabría esperar.</w:t>
      </w:r>
    </w:p>
    <w:p w14:paraId="263EA65A" w14:textId="77777777" w:rsidR="00EF2910" w:rsidRPr="00EF2910" w:rsidRDefault="00EF2910" w:rsidP="00EF2910">
      <w:pPr>
        <w:spacing w:after="100" w:afterAutospacing="1" w:line="240" w:lineRule="auto"/>
        <w:rPr>
          <w:rFonts w:ascii="Times New Roman" w:eastAsia="Times New Roman" w:hAnsi="Times New Roman" w:cs="Times New Roman"/>
          <w:sz w:val="24"/>
          <w:szCs w:val="24"/>
          <w:lang w:eastAsia="es-CO"/>
        </w:rPr>
      </w:pPr>
      <w:r w:rsidRPr="00EF2910">
        <w:rPr>
          <w:rFonts w:ascii="Times New Roman" w:eastAsia="Times New Roman" w:hAnsi="Times New Roman" w:cs="Times New Roman"/>
          <w:sz w:val="24"/>
          <w:szCs w:val="24"/>
          <w:lang w:eastAsia="es-CO"/>
        </w:rPr>
        <w:t>Exploremos las siguientes imágenes.</w:t>
      </w:r>
    </w:p>
    <w:p w14:paraId="4C80A462" w14:textId="77777777" w:rsidR="00EF2910" w:rsidRPr="00EF2910" w:rsidRDefault="00EF2910" w:rsidP="00EF2910">
      <w:pPr>
        <w:spacing w:after="0" w:line="240" w:lineRule="auto"/>
        <w:rPr>
          <w:rFonts w:ascii="Times New Roman" w:eastAsia="Times New Roman" w:hAnsi="Times New Roman" w:cs="Times New Roman"/>
          <w:sz w:val="24"/>
          <w:szCs w:val="24"/>
          <w:lang w:eastAsia="es-CO"/>
        </w:rPr>
      </w:pPr>
      <w:r w:rsidRPr="00EF2910">
        <w:rPr>
          <w:rFonts w:ascii="Times New Roman" w:eastAsia="Times New Roman" w:hAnsi="Times New Roman" w:cs="Times New Roman"/>
          <w:noProof/>
          <w:sz w:val="24"/>
          <w:szCs w:val="24"/>
          <w:lang w:eastAsia="es-CO"/>
        </w:rPr>
        <w:lastRenderedPageBreak/>
        <w:drawing>
          <wp:inline distT="0" distB="0" distL="0" distR="0" wp14:anchorId="388C1706" wp14:editId="715C09EF">
            <wp:extent cx="13609320" cy="7658100"/>
            <wp:effectExtent l="0" t="0" r="0" b="0"/>
            <wp:docPr id="41" name="Imagen 20" descr="Tabla en Power BI con filas de totales y subtot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abla en Power BI con filas de totales y subtotales."/>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3609320" cy="7658100"/>
                    </a:xfrm>
                    <a:prstGeom prst="rect">
                      <a:avLst/>
                    </a:prstGeom>
                    <a:noFill/>
                    <a:ln>
                      <a:noFill/>
                    </a:ln>
                  </pic:spPr>
                </pic:pic>
              </a:graphicData>
            </a:graphic>
          </wp:inline>
        </w:drawing>
      </w:r>
    </w:p>
    <w:p w14:paraId="7E2F2DB2" w14:textId="77777777" w:rsidR="00EF2910" w:rsidRPr="00EF2910" w:rsidRDefault="00EF2910" w:rsidP="00EF2910">
      <w:pPr>
        <w:spacing w:after="100" w:afterAutospacing="1" w:line="240" w:lineRule="auto"/>
        <w:rPr>
          <w:rFonts w:ascii="Times New Roman" w:eastAsia="Times New Roman" w:hAnsi="Times New Roman" w:cs="Times New Roman"/>
          <w:sz w:val="24"/>
          <w:szCs w:val="24"/>
          <w:lang w:eastAsia="es-CO"/>
        </w:rPr>
      </w:pPr>
      <w:r w:rsidRPr="00EF2910">
        <w:rPr>
          <w:rFonts w:ascii="Times New Roman" w:eastAsia="Times New Roman" w:hAnsi="Times New Roman" w:cs="Times New Roman"/>
          <w:sz w:val="24"/>
          <w:szCs w:val="24"/>
          <w:lang w:eastAsia="es-CO"/>
        </w:rPr>
        <w:t xml:space="preserve">En este ejemplo, cada fila </w:t>
      </w:r>
      <w:proofErr w:type="gramStart"/>
      <w:r w:rsidRPr="00EF2910">
        <w:rPr>
          <w:rFonts w:ascii="Times New Roman" w:eastAsia="Times New Roman" w:hAnsi="Times New Roman" w:cs="Times New Roman"/>
          <w:sz w:val="24"/>
          <w:szCs w:val="24"/>
          <w:lang w:eastAsia="es-CO"/>
        </w:rPr>
        <w:t>del visual</w:t>
      </w:r>
      <w:proofErr w:type="gramEnd"/>
      <w:r w:rsidRPr="00EF2910">
        <w:rPr>
          <w:rFonts w:ascii="Times New Roman" w:eastAsia="Times New Roman" w:hAnsi="Times New Roman" w:cs="Times New Roman"/>
          <w:sz w:val="24"/>
          <w:szCs w:val="24"/>
          <w:lang w:eastAsia="es-CO"/>
        </w:rPr>
        <w:t xml:space="preserve"> muestra un importe para cada combinación de estado de pedido. Lo que salta inmediatamente a la vista es que la cifra de la fila del total no parece correcta para las entradas de la columna anterior. Dado que un estado de pedido </w:t>
      </w:r>
      <w:r w:rsidRPr="00EF2910">
        <w:rPr>
          <w:rFonts w:ascii="Times New Roman" w:eastAsia="Times New Roman" w:hAnsi="Times New Roman" w:cs="Times New Roman"/>
          <w:sz w:val="24"/>
          <w:szCs w:val="24"/>
          <w:lang w:eastAsia="es-CO"/>
        </w:rPr>
        <w:lastRenderedPageBreak/>
        <w:t>aparece en varias regiones, sus totales aparecen más de una vez. Por eso, el total exacto de los datos subyacentes en la fila del total y una simple suma de los valores visibles no coinciden. Se trata de un patrón habitual cuando el valor que está sumando se encuentra en el lado "uno" de una relación de uno a muchos.</w:t>
      </w:r>
    </w:p>
    <w:p w14:paraId="72F90DA8" w14:textId="77777777" w:rsidR="00EF2910" w:rsidRPr="00EF2910" w:rsidRDefault="00EF2910" w:rsidP="00EF2910">
      <w:pPr>
        <w:spacing w:after="100" w:afterAutospacing="1" w:line="240" w:lineRule="auto"/>
        <w:rPr>
          <w:rFonts w:ascii="Times New Roman" w:eastAsia="Times New Roman" w:hAnsi="Times New Roman" w:cs="Times New Roman"/>
          <w:sz w:val="24"/>
          <w:szCs w:val="24"/>
          <w:lang w:eastAsia="es-CO"/>
        </w:rPr>
      </w:pPr>
      <w:r w:rsidRPr="00EF2910">
        <w:rPr>
          <w:rFonts w:ascii="Times New Roman" w:eastAsia="Times New Roman" w:hAnsi="Times New Roman" w:cs="Times New Roman"/>
          <w:sz w:val="24"/>
          <w:szCs w:val="24"/>
          <w:lang w:eastAsia="es-CO"/>
        </w:rPr>
        <w:t>Cuando examine los totales y subtotales, recuerde que esos valores se basan en los datos subyacentes. No se basan únicamente en los valores visibles en las filas superiores.</w:t>
      </w:r>
    </w:p>
    <w:p w14:paraId="578DD9F2" w14:textId="77777777" w:rsidR="00EF2910" w:rsidRPr="00EF2910" w:rsidRDefault="00EF2910" w:rsidP="00EF2910">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EF2910">
        <w:rPr>
          <w:rFonts w:ascii="Times New Roman" w:eastAsia="Times New Roman" w:hAnsi="Times New Roman" w:cs="Times New Roman"/>
          <w:b/>
          <w:bCs/>
          <w:sz w:val="36"/>
          <w:szCs w:val="36"/>
          <w:lang w:eastAsia="es-CO"/>
        </w:rPr>
        <w:t>Expandir y contraer encabezados de fila</w:t>
      </w:r>
    </w:p>
    <w:p w14:paraId="77EEF2C0" w14:textId="77777777" w:rsidR="00EF2910" w:rsidRPr="00EF2910" w:rsidRDefault="00EF2910" w:rsidP="00EF2910">
      <w:pPr>
        <w:spacing w:after="100" w:afterAutospacing="1" w:line="240" w:lineRule="auto"/>
        <w:rPr>
          <w:rFonts w:ascii="Times New Roman" w:eastAsia="Times New Roman" w:hAnsi="Times New Roman" w:cs="Times New Roman"/>
          <w:sz w:val="24"/>
          <w:szCs w:val="24"/>
          <w:lang w:eastAsia="es-CO"/>
        </w:rPr>
      </w:pPr>
      <w:r w:rsidRPr="00EF2910">
        <w:rPr>
          <w:rFonts w:ascii="Times New Roman" w:eastAsia="Times New Roman" w:hAnsi="Times New Roman" w:cs="Times New Roman"/>
          <w:sz w:val="24"/>
          <w:szCs w:val="24"/>
          <w:lang w:eastAsia="es-CO"/>
        </w:rPr>
        <w:t>Hay dos formas de expandir los encabezados de fila. La primera es a través del botón derecho del ratón o del menú contextual. Hay opciones para expandir el encabezado de fila específico que haya seleccionado, todo el nivel o todo hasta el último nivel de la jerarquía. También hay opciones similares para contraer los encabezados de fila.</w:t>
      </w:r>
    </w:p>
    <w:p w14:paraId="24E3A7CA" w14:textId="77777777" w:rsidR="00EF2910" w:rsidRPr="00EF2910" w:rsidRDefault="00EF2910" w:rsidP="00EF2910">
      <w:pPr>
        <w:spacing w:after="0" w:line="240" w:lineRule="auto"/>
        <w:rPr>
          <w:rFonts w:ascii="Times New Roman" w:eastAsia="Times New Roman" w:hAnsi="Times New Roman" w:cs="Times New Roman"/>
          <w:sz w:val="24"/>
          <w:szCs w:val="24"/>
          <w:lang w:eastAsia="es-CO"/>
        </w:rPr>
      </w:pPr>
      <w:r w:rsidRPr="00EF2910">
        <w:rPr>
          <w:rFonts w:ascii="Times New Roman" w:eastAsia="Times New Roman" w:hAnsi="Times New Roman" w:cs="Times New Roman"/>
          <w:noProof/>
          <w:sz w:val="24"/>
          <w:szCs w:val="24"/>
          <w:lang w:eastAsia="es-CO"/>
        </w:rPr>
        <w:lastRenderedPageBreak/>
        <w:drawing>
          <wp:inline distT="0" distB="0" distL="0" distR="0" wp14:anchorId="72F5FDF9" wp14:editId="621D25E0">
            <wp:extent cx="15240000" cy="8572500"/>
            <wp:effectExtent l="0" t="0" r="0" b="0"/>
            <wp:docPr id="42" name="Imagen 19" descr="Tabla en Power BI con el menú contextual y la opción Expandir abiertos y resal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abla en Power BI con el menú contextual y la opción Expandir abiertos y resaltado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5240000" cy="8572500"/>
                    </a:xfrm>
                    <a:prstGeom prst="rect">
                      <a:avLst/>
                    </a:prstGeom>
                    <a:noFill/>
                    <a:ln>
                      <a:noFill/>
                    </a:ln>
                  </pic:spPr>
                </pic:pic>
              </a:graphicData>
            </a:graphic>
          </wp:inline>
        </w:drawing>
      </w:r>
    </w:p>
    <w:p w14:paraId="4CA8A38F" w14:textId="77777777" w:rsidR="00EF2910" w:rsidRPr="00EF2910" w:rsidRDefault="00EF2910" w:rsidP="00EF2910">
      <w:pPr>
        <w:spacing w:after="100" w:afterAutospacing="1" w:line="240" w:lineRule="auto"/>
        <w:rPr>
          <w:rFonts w:ascii="Times New Roman" w:eastAsia="Times New Roman" w:hAnsi="Times New Roman" w:cs="Times New Roman"/>
          <w:sz w:val="24"/>
          <w:szCs w:val="24"/>
          <w:lang w:eastAsia="es-CO"/>
        </w:rPr>
      </w:pPr>
      <w:r w:rsidRPr="00EF2910">
        <w:rPr>
          <w:rFonts w:ascii="Times New Roman" w:eastAsia="Times New Roman" w:hAnsi="Times New Roman" w:cs="Times New Roman"/>
          <w:sz w:val="24"/>
          <w:szCs w:val="24"/>
          <w:lang w:eastAsia="es-CO"/>
        </w:rPr>
        <w:lastRenderedPageBreak/>
        <w:t>También puede añadir botones</w:t>
      </w:r>
      <w:r w:rsidRPr="00EF2910">
        <w:rPr>
          <w:rFonts w:ascii="unset" w:eastAsia="Times New Roman" w:hAnsi="unset" w:cs="Times New Roman"/>
          <w:b/>
          <w:bCs/>
          <w:sz w:val="24"/>
          <w:szCs w:val="24"/>
          <w:lang w:eastAsia="es-CO"/>
        </w:rPr>
        <w:t xml:space="preserve"> +/-</w:t>
      </w:r>
      <w:r w:rsidRPr="00EF2910">
        <w:rPr>
          <w:rFonts w:ascii="Times New Roman" w:eastAsia="Times New Roman" w:hAnsi="Times New Roman" w:cs="Times New Roman"/>
          <w:sz w:val="24"/>
          <w:szCs w:val="24"/>
          <w:lang w:eastAsia="es-CO"/>
        </w:rPr>
        <w:t xml:space="preserve"> seleccionándolos en la tarjeta </w:t>
      </w:r>
      <w:r w:rsidRPr="00EF2910">
        <w:rPr>
          <w:rFonts w:ascii="unset" w:eastAsia="Times New Roman" w:hAnsi="unset" w:cs="Times New Roman"/>
          <w:b/>
          <w:bCs/>
          <w:sz w:val="24"/>
          <w:szCs w:val="24"/>
          <w:lang w:eastAsia="es-CO"/>
        </w:rPr>
        <w:t>Encabezados de</w:t>
      </w:r>
      <w:r w:rsidRPr="00EF2910">
        <w:rPr>
          <w:rFonts w:ascii="Times New Roman" w:eastAsia="Times New Roman" w:hAnsi="Times New Roman" w:cs="Times New Roman"/>
          <w:sz w:val="24"/>
          <w:szCs w:val="24"/>
          <w:lang w:eastAsia="es-CO"/>
        </w:rPr>
        <w:t xml:space="preserve"> fila del panel </w:t>
      </w:r>
      <w:proofErr w:type="gramStart"/>
      <w:r w:rsidRPr="00EF2910">
        <w:rPr>
          <w:rFonts w:ascii="unset" w:eastAsia="Times New Roman" w:hAnsi="unset" w:cs="Times New Roman"/>
          <w:b/>
          <w:bCs/>
          <w:sz w:val="24"/>
          <w:szCs w:val="24"/>
          <w:lang w:eastAsia="es-CO"/>
        </w:rPr>
        <w:t xml:space="preserve">Formato </w:t>
      </w:r>
      <w:r w:rsidRPr="00EF2910">
        <w:rPr>
          <w:rFonts w:ascii="Times New Roman" w:eastAsia="Times New Roman" w:hAnsi="Times New Roman" w:cs="Times New Roman"/>
          <w:sz w:val="24"/>
          <w:szCs w:val="24"/>
          <w:lang w:eastAsia="es-CO"/>
        </w:rPr>
        <w:t>.</w:t>
      </w:r>
      <w:proofErr w:type="gramEnd"/>
      <w:r w:rsidRPr="00EF2910">
        <w:rPr>
          <w:rFonts w:ascii="Times New Roman" w:eastAsia="Times New Roman" w:hAnsi="Times New Roman" w:cs="Times New Roman"/>
          <w:sz w:val="24"/>
          <w:szCs w:val="24"/>
          <w:lang w:eastAsia="es-CO"/>
        </w:rPr>
        <w:t xml:space="preserve"> Por defecto, los iconos coincidirán con el formato de la cabecera de fila, pero puede personalizar los colores y tamaños de los iconos por separado si lo desea. Una vez activados, los iconos funcionan de forma similar a los de las tablas dinámicas de Excel.</w:t>
      </w:r>
    </w:p>
    <w:p w14:paraId="7C97811C" w14:textId="77777777" w:rsidR="00EF2910" w:rsidRPr="00EF2910" w:rsidRDefault="00EF2910" w:rsidP="00EF2910">
      <w:pPr>
        <w:spacing w:after="0" w:line="240" w:lineRule="auto"/>
        <w:rPr>
          <w:rFonts w:ascii="Times New Roman" w:eastAsia="Times New Roman" w:hAnsi="Times New Roman" w:cs="Times New Roman"/>
          <w:sz w:val="24"/>
          <w:szCs w:val="24"/>
          <w:lang w:eastAsia="es-CO"/>
        </w:rPr>
      </w:pPr>
      <w:r w:rsidRPr="00EF2910">
        <w:rPr>
          <w:rFonts w:ascii="Times New Roman" w:eastAsia="Times New Roman" w:hAnsi="Times New Roman" w:cs="Times New Roman"/>
          <w:noProof/>
          <w:sz w:val="24"/>
          <w:szCs w:val="24"/>
          <w:lang w:eastAsia="es-CO"/>
        </w:rPr>
        <w:lastRenderedPageBreak/>
        <w:drawing>
          <wp:inline distT="0" distB="0" distL="0" distR="0" wp14:anchorId="1342FC49" wp14:editId="0BD5444E">
            <wp:extent cx="15240000" cy="8572500"/>
            <wp:effectExtent l="0" t="0" r="0" b="0"/>
            <wp:docPr id="43" name="Imagen 18" descr="Tabla en Power BI. Se abre la pestaña Visual de la sección Formato del panel Visualizaciones. iconos +/- abiertos expandidos y activ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abla en Power BI. Se abre la pestaña Visual de la sección Formato del panel Visualizaciones. iconos +/- abiertos expandidos y activado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5240000" cy="8572500"/>
                    </a:xfrm>
                    <a:prstGeom prst="rect">
                      <a:avLst/>
                    </a:prstGeom>
                    <a:noFill/>
                    <a:ln>
                      <a:noFill/>
                    </a:ln>
                  </pic:spPr>
                </pic:pic>
              </a:graphicData>
            </a:graphic>
          </wp:inline>
        </w:drawing>
      </w:r>
    </w:p>
    <w:p w14:paraId="5B40F90B" w14:textId="77777777" w:rsidR="00EF2910" w:rsidRPr="00EF2910" w:rsidRDefault="00EF2910" w:rsidP="00EF2910">
      <w:pPr>
        <w:spacing w:after="100" w:afterAutospacing="1" w:line="240" w:lineRule="auto"/>
        <w:rPr>
          <w:rFonts w:ascii="Times New Roman" w:eastAsia="Times New Roman" w:hAnsi="Times New Roman" w:cs="Times New Roman"/>
          <w:sz w:val="24"/>
          <w:szCs w:val="24"/>
          <w:lang w:eastAsia="es-CO"/>
        </w:rPr>
      </w:pPr>
      <w:r w:rsidRPr="00EF2910">
        <w:rPr>
          <w:rFonts w:ascii="Times New Roman" w:eastAsia="Times New Roman" w:hAnsi="Times New Roman" w:cs="Times New Roman"/>
          <w:sz w:val="24"/>
          <w:szCs w:val="24"/>
          <w:lang w:eastAsia="es-CO"/>
        </w:rPr>
        <w:lastRenderedPageBreak/>
        <w:t>El estado de expansión de la matriz se guardará cuando guarde su informe. Una matriz puede anclarse a un cuadro de mando de forma expandida o contraída. Cuando se selecciona ese mosaico del tablero y se abre el informe, el estado de expansión puede seguir cambiándose en el informe.</w:t>
      </w:r>
    </w:p>
    <w:p w14:paraId="669F0E29" w14:textId="77777777" w:rsidR="00EF2910" w:rsidRPr="00EF2910" w:rsidRDefault="00EF2910" w:rsidP="00EF2910">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EF2910">
        <w:rPr>
          <w:rFonts w:ascii="Times New Roman" w:eastAsia="Times New Roman" w:hAnsi="Times New Roman" w:cs="Times New Roman"/>
          <w:b/>
          <w:bCs/>
          <w:sz w:val="36"/>
          <w:szCs w:val="36"/>
          <w:lang w:eastAsia="es-CO"/>
        </w:rPr>
        <w:t>Desglose en los encabezados de fila</w:t>
      </w:r>
    </w:p>
    <w:p w14:paraId="7EEF1BB3" w14:textId="77777777" w:rsidR="00EF2910" w:rsidRPr="00EF2910" w:rsidRDefault="00EF2910" w:rsidP="00EF2910">
      <w:pPr>
        <w:spacing w:after="100" w:afterAutospacing="1" w:line="240" w:lineRule="auto"/>
        <w:rPr>
          <w:rFonts w:ascii="Times New Roman" w:eastAsia="Times New Roman" w:hAnsi="Times New Roman" w:cs="Times New Roman"/>
          <w:sz w:val="24"/>
          <w:szCs w:val="24"/>
          <w:lang w:eastAsia="es-CO"/>
        </w:rPr>
      </w:pPr>
      <w:r w:rsidRPr="00EF2910">
        <w:rPr>
          <w:rFonts w:ascii="Times New Roman" w:eastAsia="Times New Roman" w:hAnsi="Times New Roman" w:cs="Times New Roman"/>
          <w:sz w:val="24"/>
          <w:szCs w:val="24"/>
          <w:lang w:eastAsia="es-CO"/>
        </w:rPr>
        <w:t xml:space="preserve">Cuando se añaden varios campos a la sección </w:t>
      </w:r>
      <w:r w:rsidRPr="00EF2910">
        <w:rPr>
          <w:rFonts w:ascii="unset" w:eastAsia="Times New Roman" w:hAnsi="unset" w:cs="Times New Roman"/>
          <w:b/>
          <w:bCs/>
          <w:sz w:val="24"/>
          <w:szCs w:val="24"/>
          <w:lang w:eastAsia="es-CO"/>
        </w:rPr>
        <w:t xml:space="preserve">Filas </w:t>
      </w:r>
      <w:r w:rsidRPr="00EF2910">
        <w:rPr>
          <w:rFonts w:ascii="Times New Roman" w:eastAsia="Times New Roman" w:hAnsi="Times New Roman" w:cs="Times New Roman"/>
          <w:sz w:val="24"/>
          <w:szCs w:val="24"/>
          <w:lang w:eastAsia="es-CO"/>
        </w:rPr>
        <w:t xml:space="preserve">del pozo </w:t>
      </w:r>
      <w:r w:rsidRPr="00EF2910">
        <w:rPr>
          <w:rFonts w:ascii="unset" w:eastAsia="Times New Roman" w:hAnsi="unset" w:cs="Times New Roman"/>
          <w:b/>
          <w:bCs/>
          <w:sz w:val="24"/>
          <w:szCs w:val="24"/>
          <w:lang w:eastAsia="es-CO"/>
        </w:rPr>
        <w:t xml:space="preserve">Campos </w:t>
      </w:r>
      <w:r w:rsidRPr="00EF2910">
        <w:rPr>
          <w:rFonts w:ascii="Times New Roman" w:eastAsia="Times New Roman" w:hAnsi="Times New Roman" w:cs="Times New Roman"/>
          <w:sz w:val="24"/>
          <w:szCs w:val="24"/>
          <w:lang w:eastAsia="es-CO"/>
        </w:rPr>
        <w:t xml:space="preserve">del panel </w:t>
      </w:r>
      <w:r w:rsidRPr="00EF2910">
        <w:rPr>
          <w:rFonts w:ascii="unset" w:eastAsia="Times New Roman" w:hAnsi="unset" w:cs="Times New Roman"/>
          <w:b/>
          <w:bCs/>
          <w:sz w:val="24"/>
          <w:szCs w:val="24"/>
          <w:lang w:eastAsia="es-CO"/>
        </w:rPr>
        <w:t>Visualizaciones</w:t>
      </w:r>
      <w:r w:rsidRPr="00EF2910">
        <w:rPr>
          <w:rFonts w:ascii="Times New Roman" w:eastAsia="Times New Roman" w:hAnsi="Times New Roman" w:cs="Times New Roman"/>
          <w:sz w:val="24"/>
          <w:szCs w:val="24"/>
          <w:lang w:eastAsia="es-CO"/>
        </w:rPr>
        <w:t xml:space="preserve">, también se habilitan acciones de desglose en las filas de la matriz visual. Esto es similar a crear una jerarquía. Puede desglosar y luego retroceder a través de esa jerarquía y analizar los datos en cada nivel. </w:t>
      </w:r>
    </w:p>
    <w:p w14:paraId="360695F1" w14:textId="77777777" w:rsidR="00EF2910" w:rsidRPr="00EF2910" w:rsidRDefault="00EF2910" w:rsidP="00EF2910">
      <w:pPr>
        <w:spacing w:after="100" w:afterAutospacing="1" w:line="240" w:lineRule="auto"/>
        <w:rPr>
          <w:rFonts w:ascii="Times New Roman" w:eastAsia="Times New Roman" w:hAnsi="Times New Roman" w:cs="Times New Roman"/>
          <w:sz w:val="24"/>
          <w:szCs w:val="24"/>
          <w:lang w:eastAsia="es-CO"/>
        </w:rPr>
      </w:pPr>
      <w:r w:rsidRPr="00EF2910">
        <w:rPr>
          <w:rFonts w:ascii="Times New Roman" w:eastAsia="Times New Roman" w:hAnsi="Times New Roman" w:cs="Times New Roman"/>
          <w:sz w:val="24"/>
          <w:szCs w:val="24"/>
          <w:lang w:eastAsia="es-CO"/>
        </w:rPr>
        <w:t xml:space="preserve">En la siguiente imagen, la sección </w:t>
      </w:r>
      <w:r w:rsidRPr="00EF2910">
        <w:rPr>
          <w:rFonts w:ascii="unset" w:eastAsia="Times New Roman" w:hAnsi="unset" w:cs="Times New Roman"/>
          <w:b/>
          <w:bCs/>
          <w:sz w:val="24"/>
          <w:szCs w:val="24"/>
          <w:lang w:eastAsia="es-CO"/>
        </w:rPr>
        <w:t xml:space="preserve">Filas </w:t>
      </w:r>
      <w:r w:rsidRPr="00EF2910">
        <w:rPr>
          <w:rFonts w:ascii="Times New Roman" w:eastAsia="Times New Roman" w:hAnsi="Times New Roman" w:cs="Times New Roman"/>
          <w:sz w:val="24"/>
          <w:szCs w:val="24"/>
          <w:lang w:eastAsia="es-CO"/>
        </w:rPr>
        <w:t xml:space="preserve">contiene Etapa de </w:t>
      </w:r>
      <w:r w:rsidRPr="00EF2910">
        <w:rPr>
          <w:rFonts w:ascii="unset" w:eastAsia="Times New Roman" w:hAnsi="unset" w:cs="Times New Roman"/>
          <w:b/>
          <w:bCs/>
          <w:sz w:val="24"/>
          <w:szCs w:val="24"/>
          <w:lang w:eastAsia="es-CO"/>
        </w:rPr>
        <w:t xml:space="preserve">ventas </w:t>
      </w:r>
      <w:r w:rsidRPr="00EF2910">
        <w:rPr>
          <w:rFonts w:ascii="Times New Roman" w:eastAsia="Times New Roman" w:hAnsi="Times New Roman" w:cs="Times New Roman"/>
          <w:sz w:val="24"/>
          <w:szCs w:val="24"/>
          <w:lang w:eastAsia="es-CO"/>
        </w:rPr>
        <w:t xml:space="preserve">y Tamaño de </w:t>
      </w:r>
      <w:r w:rsidRPr="00EF2910">
        <w:rPr>
          <w:rFonts w:ascii="unset" w:eastAsia="Times New Roman" w:hAnsi="unset" w:cs="Times New Roman"/>
          <w:b/>
          <w:bCs/>
          <w:sz w:val="24"/>
          <w:szCs w:val="24"/>
          <w:lang w:eastAsia="es-CO"/>
        </w:rPr>
        <w:t>oportunidad</w:t>
      </w:r>
      <w:r w:rsidRPr="00EF2910">
        <w:rPr>
          <w:rFonts w:ascii="Times New Roman" w:eastAsia="Times New Roman" w:hAnsi="Times New Roman" w:cs="Times New Roman"/>
          <w:sz w:val="24"/>
          <w:szCs w:val="24"/>
          <w:lang w:eastAsia="es-CO"/>
        </w:rPr>
        <w:t>, creando una agrupación (o jerarquía) en las filas que puede desglosar para ver los detalles.</w:t>
      </w:r>
    </w:p>
    <w:p w14:paraId="35B31864" w14:textId="77777777" w:rsidR="00EF2910" w:rsidRPr="00EF2910" w:rsidRDefault="00EF2910" w:rsidP="00EF2910">
      <w:pPr>
        <w:spacing w:after="0" w:line="240" w:lineRule="auto"/>
        <w:rPr>
          <w:rFonts w:ascii="Times New Roman" w:eastAsia="Times New Roman" w:hAnsi="Times New Roman" w:cs="Times New Roman"/>
          <w:sz w:val="24"/>
          <w:szCs w:val="24"/>
          <w:lang w:eastAsia="es-CO"/>
        </w:rPr>
      </w:pPr>
      <w:r w:rsidRPr="00EF2910">
        <w:rPr>
          <w:rFonts w:ascii="Times New Roman" w:eastAsia="Times New Roman" w:hAnsi="Times New Roman" w:cs="Times New Roman"/>
          <w:noProof/>
          <w:sz w:val="24"/>
          <w:szCs w:val="24"/>
          <w:lang w:eastAsia="es-CO"/>
        </w:rPr>
        <w:lastRenderedPageBreak/>
        <w:drawing>
          <wp:inline distT="0" distB="0" distL="0" distR="0" wp14:anchorId="0FAA1844" wp14:editId="0B719776">
            <wp:extent cx="7719060" cy="12588240"/>
            <wp:effectExtent l="0" t="0" r="0" b="3810"/>
            <wp:docPr id="44" name="Imagen 17" descr="Panel Visualizaciones en Power BI con la sección Filas de Campos bien resal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nel Visualizaciones en Power BI con la sección Filas de Campos bien resaltad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719060" cy="12588240"/>
                    </a:xfrm>
                    <a:prstGeom prst="rect">
                      <a:avLst/>
                    </a:prstGeom>
                    <a:noFill/>
                    <a:ln>
                      <a:noFill/>
                    </a:ln>
                  </pic:spPr>
                </pic:pic>
              </a:graphicData>
            </a:graphic>
          </wp:inline>
        </w:drawing>
      </w:r>
    </w:p>
    <w:p w14:paraId="32BB8600" w14:textId="77777777" w:rsidR="00EF2910" w:rsidRPr="00EF2910" w:rsidRDefault="00EF2910" w:rsidP="00EF2910">
      <w:pPr>
        <w:spacing w:after="100" w:afterAutospacing="1" w:line="240" w:lineRule="auto"/>
        <w:rPr>
          <w:rFonts w:ascii="Times New Roman" w:eastAsia="Times New Roman" w:hAnsi="Times New Roman" w:cs="Times New Roman"/>
          <w:sz w:val="24"/>
          <w:szCs w:val="24"/>
          <w:lang w:eastAsia="es-CO"/>
        </w:rPr>
      </w:pPr>
      <w:r w:rsidRPr="00EF2910">
        <w:rPr>
          <w:rFonts w:ascii="Times New Roman" w:eastAsia="Times New Roman" w:hAnsi="Times New Roman" w:cs="Times New Roman"/>
          <w:sz w:val="24"/>
          <w:szCs w:val="24"/>
          <w:lang w:eastAsia="es-CO"/>
        </w:rPr>
        <w:lastRenderedPageBreak/>
        <w:t xml:space="preserve">Cuando el visual tiene una agrupación creada en la sección </w:t>
      </w:r>
      <w:proofErr w:type="gramStart"/>
      <w:r w:rsidRPr="00EF2910">
        <w:rPr>
          <w:rFonts w:ascii="unset" w:eastAsia="Times New Roman" w:hAnsi="unset" w:cs="Times New Roman"/>
          <w:b/>
          <w:bCs/>
          <w:sz w:val="24"/>
          <w:szCs w:val="24"/>
          <w:lang w:eastAsia="es-CO"/>
        </w:rPr>
        <w:t xml:space="preserve">Filas </w:t>
      </w:r>
      <w:r w:rsidRPr="00EF2910">
        <w:rPr>
          <w:rFonts w:ascii="Times New Roman" w:eastAsia="Times New Roman" w:hAnsi="Times New Roman" w:cs="Times New Roman"/>
          <w:sz w:val="24"/>
          <w:szCs w:val="24"/>
          <w:lang w:eastAsia="es-CO"/>
        </w:rPr>
        <w:t>,</w:t>
      </w:r>
      <w:proofErr w:type="gramEnd"/>
      <w:r w:rsidRPr="00EF2910">
        <w:rPr>
          <w:rFonts w:ascii="Times New Roman" w:eastAsia="Times New Roman" w:hAnsi="Times New Roman" w:cs="Times New Roman"/>
          <w:sz w:val="24"/>
          <w:szCs w:val="24"/>
          <w:lang w:eastAsia="es-CO"/>
        </w:rPr>
        <w:t xml:space="preserve"> el propio visual muestra los iconos </w:t>
      </w:r>
      <w:r w:rsidRPr="00EF2910">
        <w:rPr>
          <w:rFonts w:ascii="unset" w:eastAsia="Times New Roman" w:hAnsi="unset" w:cs="Times New Roman"/>
          <w:b/>
          <w:bCs/>
          <w:sz w:val="24"/>
          <w:szCs w:val="24"/>
          <w:lang w:eastAsia="es-CO"/>
        </w:rPr>
        <w:t xml:space="preserve">Perforar </w:t>
      </w:r>
      <w:r w:rsidRPr="00EF2910">
        <w:rPr>
          <w:rFonts w:ascii="Times New Roman" w:eastAsia="Times New Roman" w:hAnsi="Times New Roman" w:cs="Times New Roman"/>
          <w:sz w:val="24"/>
          <w:szCs w:val="24"/>
          <w:lang w:eastAsia="es-CO"/>
        </w:rPr>
        <w:t xml:space="preserve">y </w:t>
      </w:r>
      <w:r w:rsidRPr="00EF2910">
        <w:rPr>
          <w:rFonts w:ascii="unset" w:eastAsia="Times New Roman" w:hAnsi="unset" w:cs="Times New Roman"/>
          <w:b/>
          <w:bCs/>
          <w:sz w:val="24"/>
          <w:szCs w:val="24"/>
          <w:lang w:eastAsia="es-CO"/>
        </w:rPr>
        <w:t xml:space="preserve">Expandir </w:t>
      </w:r>
      <w:r w:rsidRPr="00EF2910">
        <w:rPr>
          <w:rFonts w:ascii="Times New Roman" w:eastAsia="Times New Roman" w:hAnsi="Times New Roman" w:cs="Times New Roman"/>
          <w:sz w:val="24"/>
          <w:szCs w:val="24"/>
          <w:lang w:eastAsia="es-CO"/>
        </w:rPr>
        <w:t>en la esquina superior del visual.</w:t>
      </w:r>
    </w:p>
    <w:p w14:paraId="5F108763" w14:textId="77777777" w:rsidR="00EF2910" w:rsidRPr="00EF2910" w:rsidRDefault="00EF2910" w:rsidP="00EF2910">
      <w:pPr>
        <w:spacing w:after="0" w:line="240" w:lineRule="auto"/>
        <w:rPr>
          <w:rFonts w:ascii="Times New Roman" w:eastAsia="Times New Roman" w:hAnsi="Times New Roman" w:cs="Times New Roman"/>
          <w:sz w:val="24"/>
          <w:szCs w:val="24"/>
          <w:lang w:eastAsia="es-CO"/>
        </w:rPr>
      </w:pPr>
      <w:r w:rsidRPr="00EF2910">
        <w:rPr>
          <w:rFonts w:ascii="Times New Roman" w:eastAsia="Times New Roman" w:hAnsi="Times New Roman" w:cs="Times New Roman"/>
          <w:noProof/>
          <w:sz w:val="24"/>
          <w:szCs w:val="24"/>
          <w:lang w:eastAsia="es-CO"/>
        </w:rPr>
        <w:drawing>
          <wp:inline distT="0" distB="0" distL="0" distR="0" wp14:anchorId="1FCC4A88" wp14:editId="7B5413E0">
            <wp:extent cx="12664440" cy="7124700"/>
            <wp:effectExtent l="0" t="0" r="3810" b="0"/>
            <wp:docPr id="45" name="Imagen 16" descr="Tabla en Power BI con los iconos Drill y Expand mostrados y resaltados en la esquina superior del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abla en Power BI con los iconos Drill y Expand mostrados y resaltados en la esquina superior del visu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64440" cy="7124700"/>
                    </a:xfrm>
                    <a:prstGeom prst="rect">
                      <a:avLst/>
                    </a:prstGeom>
                    <a:noFill/>
                    <a:ln>
                      <a:noFill/>
                    </a:ln>
                  </pic:spPr>
                </pic:pic>
              </a:graphicData>
            </a:graphic>
          </wp:inline>
        </w:drawing>
      </w:r>
    </w:p>
    <w:p w14:paraId="1826D58E" w14:textId="77777777" w:rsidR="00EF2910" w:rsidRPr="00EF2910" w:rsidRDefault="00EF2910" w:rsidP="00EF2910">
      <w:pPr>
        <w:spacing w:after="100" w:afterAutospacing="1" w:line="240" w:lineRule="auto"/>
        <w:rPr>
          <w:rFonts w:ascii="Times New Roman" w:eastAsia="Times New Roman" w:hAnsi="Times New Roman" w:cs="Times New Roman"/>
          <w:sz w:val="24"/>
          <w:szCs w:val="24"/>
          <w:lang w:eastAsia="es-CO"/>
        </w:rPr>
      </w:pPr>
      <w:r w:rsidRPr="00EF2910">
        <w:rPr>
          <w:rFonts w:ascii="Times New Roman" w:eastAsia="Times New Roman" w:hAnsi="Times New Roman" w:cs="Times New Roman"/>
          <w:sz w:val="24"/>
          <w:szCs w:val="24"/>
          <w:lang w:eastAsia="es-CO"/>
        </w:rPr>
        <w:t xml:space="preserve">De forma similar al comportamiento de perforar y expandir en otros visuales, seleccionar esos botones le permite perforar hacia abajo (o hacia atrás) a través de la jerarquía. En este </w:t>
      </w:r>
      <w:r w:rsidRPr="00EF2910">
        <w:rPr>
          <w:rFonts w:ascii="Times New Roman" w:eastAsia="Times New Roman" w:hAnsi="Times New Roman" w:cs="Times New Roman"/>
          <w:sz w:val="24"/>
          <w:szCs w:val="24"/>
          <w:lang w:eastAsia="es-CO"/>
        </w:rPr>
        <w:lastRenderedPageBreak/>
        <w:t xml:space="preserve">ejemplo, al seleccionar el icono Desplegar </w:t>
      </w:r>
      <w:r w:rsidRPr="00EF2910">
        <w:rPr>
          <w:rFonts w:ascii="unset" w:eastAsia="Times New Roman" w:hAnsi="unset" w:cs="Times New Roman"/>
          <w:b/>
          <w:bCs/>
          <w:sz w:val="24"/>
          <w:szCs w:val="24"/>
          <w:lang w:eastAsia="es-CO"/>
        </w:rPr>
        <w:t xml:space="preserve">un nivel </w:t>
      </w:r>
      <w:r w:rsidRPr="00EF2910">
        <w:rPr>
          <w:rFonts w:ascii="Times New Roman" w:eastAsia="Times New Roman" w:hAnsi="Times New Roman" w:cs="Times New Roman"/>
          <w:sz w:val="24"/>
          <w:szCs w:val="24"/>
          <w:lang w:eastAsia="es-CO"/>
        </w:rPr>
        <w:t xml:space="preserve">(la horquilla) se desciende desde </w:t>
      </w:r>
      <w:r w:rsidRPr="00EF2910">
        <w:rPr>
          <w:rFonts w:ascii="unset" w:eastAsia="Times New Roman" w:hAnsi="unset" w:cs="Times New Roman"/>
          <w:b/>
          <w:bCs/>
          <w:sz w:val="24"/>
          <w:szCs w:val="24"/>
          <w:lang w:eastAsia="es-CO"/>
        </w:rPr>
        <w:t xml:space="preserve">Ventas </w:t>
      </w:r>
      <w:r w:rsidRPr="00EF2910">
        <w:rPr>
          <w:rFonts w:ascii="Times New Roman" w:eastAsia="Times New Roman" w:hAnsi="Times New Roman" w:cs="Times New Roman"/>
          <w:sz w:val="24"/>
          <w:szCs w:val="24"/>
          <w:lang w:eastAsia="es-CO"/>
        </w:rPr>
        <w:t xml:space="preserve">hasta más detalles por </w:t>
      </w:r>
      <w:r w:rsidRPr="00EF2910">
        <w:rPr>
          <w:rFonts w:ascii="unset" w:eastAsia="Times New Roman" w:hAnsi="unset" w:cs="Times New Roman"/>
          <w:b/>
          <w:bCs/>
          <w:sz w:val="24"/>
          <w:szCs w:val="24"/>
          <w:lang w:eastAsia="es-CO"/>
        </w:rPr>
        <w:t>Meses</w:t>
      </w:r>
      <w:r w:rsidRPr="00EF2910">
        <w:rPr>
          <w:rFonts w:ascii="Times New Roman" w:eastAsia="Times New Roman" w:hAnsi="Times New Roman" w:cs="Times New Roman"/>
          <w:sz w:val="24"/>
          <w:szCs w:val="24"/>
          <w:lang w:eastAsia="es-CO"/>
        </w:rPr>
        <w:t>, como se muestra en la siguiente imagen.</w:t>
      </w:r>
    </w:p>
    <w:p w14:paraId="24DB7457" w14:textId="77777777" w:rsidR="00EF2910" w:rsidRPr="00EF2910" w:rsidRDefault="00EF2910" w:rsidP="00EF2910">
      <w:pPr>
        <w:spacing w:after="0" w:line="240" w:lineRule="auto"/>
        <w:rPr>
          <w:rFonts w:ascii="Times New Roman" w:eastAsia="Times New Roman" w:hAnsi="Times New Roman" w:cs="Times New Roman"/>
          <w:sz w:val="24"/>
          <w:szCs w:val="24"/>
          <w:lang w:eastAsia="es-CO"/>
        </w:rPr>
      </w:pPr>
      <w:r w:rsidRPr="00EF2910">
        <w:rPr>
          <w:rFonts w:ascii="Times New Roman" w:eastAsia="Times New Roman" w:hAnsi="Times New Roman" w:cs="Times New Roman"/>
          <w:noProof/>
          <w:sz w:val="24"/>
          <w:szCs w:val="24"/>
          <w:lang w:eastAsia="es-CO"/>
        </w:rPr>
        <w:drawing>
          <wp:inline distT="0" distB="0" distL="0" distR="0" wp14:anchorId="638B7BB9" wp14:editId="79165214">
            <wp:extent cx="12664440" cy="7124700"/>
            <wp:effectExtent l="0" t="0" r="3810" b="0"/>
            <wp:docPr id="46" name="Imagen 15" descr="Tabla en Power BI con Desglose de un nivel mostrado y resaltado en la esquina superior del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abla en Power BI con Desglose de un nivel mostrado y resaltado en la esquina superior del visua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664440" cy="7124700"/>
                    </a:xfrm>
                    <a:prstGeom prst="rect">
                      <a:avLst/>
                    </a:prstGeom>
                    <a:noFill/>
                    <a:ln>
                      <a:noFill/>
                    </a:ln>
                  </pic:spPr>
                </pic:pic>
              </a:graphicData>
            </a:graphic>
          </wp:inline>
        </w:drawing>
      </w:r>
    </w:p>
    <w:p w14:paraId="120AF996" w14:textId="77777777" w:rsidR="00EF2910" w:rsidRPr="00EF2910" w:rsidRDefault="00EF2910" w:rsidP="00EF2910">
      <w:pPr>
        <w:spacing w:after="100" w:afterAutospacing="1" w:line="240" w:lineRule="auto"/>
        <w:rPr>
          <w:rFonts w:ascii="Times New Roman" w:eastAsia="Times New Roman" w:hAnsi="Times New Roman" w:cs="Times New Roman"/>
          <w:sz w:val="24"/>
          <w:szCs w:val="24"/>
          <w:lang w:eastAsia="es-CO"/>
        </w:rPr>
      </w:pPr>
      <w:r w:rsidRPr="00EF2910">
        <w:rPr>
          <w:rFonts w:ascii="Times New Roman" w:eastAsia="Times New Roman" w:hAnsi="Times New Roman" w:cs="Times New Roman"/>
          <w:sz w:val="24"/>
          <w:szCs w:val="24"/>
          <w:lang w:eastAsia="es-CO"/>
        </w:rPr>
        <w:t>Otra forma de desglosar es seleccionar cualquier encabezado de fila y elegir en el menú que aparece.</w:t>
      </w:r>
    </w:p>
    <w:p w14:paraId="4A15AA03" w14:textId="77777777" w:rsidR="00EF2910" w:rsidRPr="00EF2910" w:rsidRDefault="00EF2910" w:rsidP="00EF2910">
      <w:pPr>
        <w:spacing w:after="0" w:line="240" w:lineRule="auto"/>
        <w:rPr>
          <w:rFonts w:ascii="Times New Roman" w:eastAsia="Times New Roman" w:hAnsi="Times New Roman" w:cs="Times New Roman"/>
          <w:sz w:val="24"/>
          <w:szCs w:val="24"/>
          <w:lang w:eastAsia="es-CO"/>
        </w:rPr>
      </w:pPr>
      <w:r w:rsidRPr="00EF2910">
        <w:rPr>
          <w:rFonts w:ascii="Times New Roman" w:eastAsia="Times New Roman" w:hAnsi="Times New Roman" w:cs="Times New Roman"/>
          <w:noProof/>
          <w:sz w:val="24"/>
          <w:szCs w:val="24"/>
          <w:lang w:eastAsia="es-CO"/>
        </w:rPr>
        <w:lastRenderedPageBreak/>
        <w:drawing>
          <wp:inline distT="0" distB="0" distL="0" distR="0" wp14:anchorId="6857BC5A" wp14:editId="08E1C8E7">
            <wp:extent cx="15240000" cy="8572500"/>
            <wp:effectExtent l="0" t="0" r="0" b="0"/>
            <wp:docPr id="47" name="Imagen 14" descr="Tabla en Power BI con el menú contextual de un encabezado de fila desplegado y la opción Drill down resal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abla en Power BI con el menú contextual de un encabezado de fila desplegado y la opción Drill down resaltad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240000" cy="8572500"/>
                    </a:xfrm>
                    <a:prstGeom prst="rect">
                      <a:avLst/>
                    </a:prstGeom>
                    <a:noFill/>
                    <a:ln>
                      <a:noFill/>
                    </a:ln>
                  </pic:spPr>
                </pic:pic>
              </a:graphicData>
            </a:graphic>
          </wp:inline>
        </w:drawing>
      </w:r>
    </w:p>
    <w:p w14:paraId="3C28099C" w14:textId="77777777" w:rsidR="00EF2910" w:rsidRPr="00EF2910" w:rsidRDefault="00EF2910" w:rsidP="00EF2910">
      <w:pPr>
        <w:spacing w:after="100" w:afterAutospacing="1" w:line="240" w:lineRule="auto"/>
        <w:rPr>
          <w:rFonts w:ascii="Times New Roman" w:eastAsia="Times New Roman" w:hAnsi="Times New Roman" w:cs="Times New Roman"/>
          <w:sz w:val="24"/>
          <w:szCs w:val="24"/>
          <w:lang w:eastAsia="es-CO"/>
        </w:rPr>
      </w:pPr>
      <w:r w:rsidRPr="00EF2910">
        <w:rPr>
          <w:rFonts w:ascii="Times New Roman" w:eastAsia="Times New Roman" w:hAnsi="Times New Roman" w:cs="Times New Roman"/>
          <w:sz w:val="24"/>
          <w:szCs w:val="24"/>
          <w:lang w:eastAsia="es-CO"/>
        </w:rPr>
        <w:lastRenderedPageBreak/>
        <w:t xml:space="preserve">Al seleccionar </w:t>
      </w:r>
      <w:r w:rsidRPr="00EF2910">
        <w:rPr>
          <w:rFonts w:ascii="unset" w:eastAsia="Times New Roman" w:hAnsi="unset" w:cs="Times New Roman"/>
          <w:b/>
          <w:bCs/>
          <w:sz w:val="24"/>
          <w:szCs w:val="24"/>
          <w:lang w:eastAsia="es-CO"/>
        </w:rPr>
        <w:t xml:space="preserve">Desglosar </w:t>
      </w:r>
      <w:r w:rsidRPr="00EF2910">
        <w:rPr>
          <w:rFonts w:ascii="Times New Roman" w:eastAsia="Times New Roman" w:hAnsi="Times New Roman" w:cs="Times New Roman"/>
          <w:sz w:val="24"/>
          <w:szCs w:val="24"/>
          <w:lang w:eastAsia="es-CO"/>
        </w:rPr>
        <w:t>en el menú que aparece, se expande la matriz para ese nivel de fila y se excluyen todos los demás encabezados de fila excepto el encabezado de fila que se seleccionó.</w:t>
      </w:r>
    </w:p>
    <w:p w14:paraId="67057B50" w14:textId="77777777" w:rsidR="00EF2910" w:rsidRPr="00EF2910" w:rsidRDefault="00EF2910" w:rsidP="00EF2910">
      <w:pPr>
        <w:spacing w:after="100" w:afterAutospacing="1" w:line="240" w:lineRule="auto"/>
        <w:rPr>
          <w:rFonts w:ascii="Times New Roman" w:eastAsia="Times New Roman" w:hAnsi="Times New Roman" w:cs="Times New Roman"/>
          <w:sz w:val="24"/>
          <w:szCs w:val="24"/>
          <w:lang w:eastAsia="es-CO"/>
        </w:rPr>
      </w:pPr>
      <w:r w:rsidRPr="00EF2910">
        <w:rPr>
          <w:rFonts w:ascii="Times New Roman" w:eastAsia="Times New Roman" w:hAnsi="Times New Roman" w:cs="Times New Roman"/>
          <w:sz w:val="24"/>
          <w:szCs w:val="24"/>
          <w:lang w:eastAsia="es-CO"/>
        </w:rPr>
        <w:t xml:space="preserve">En la siguiente imagen, se seleccionó </w:t>
      </w:r>
      <w:r w:rsidRPr="00EF2910">
        <w:rPr>
          <w:rFonts w:ascii="unset" w:eastAsia="Times New Roman" w:hAnsi="unset" w:cs="Times New Roman"/>
          <w:b/>
          <w:bCs/>
          <w:sz w:val="24"/>
          <w:szCs w:val="24"/>
          <w:lang w:eastAsia="es-CO"/>
        </w:rPr>
        <w:t xml:space="preserve">Anulado </w:t>
      </w:r>
      <w:r w:rsidRPr="00EF2910">
        <w:rPr>
          <w:rFonts w:ascii="Times New Roman" w:eastAsia="Times New Roman" w:hAnsi="Times New Roman" w:cs="Times New Roman"/>
          <w:sz w:val="24"/>
          <w:szCs w:val="24"/>
          <w:lang w:eastAsia="es-CO"/>
        </w:rPr>
        <w:t xml:space="preserve">&gt; </w:t>
      </w:r>
      <w:proofErr w:type="gramStart"/>
      <w:r w:rsidRPr="00EF2910">
        <w:rPr>
          <w:rFonts w:ascii="unset" w:eastAsia="Times New Roman" w:hAnsi="unset" w:cs="Times New Roman"/>
          <w:b/>
          <w:bCs/>
          <w:sz w:val="24"/>
          <w:szCs w:val="24"/>
          <w:lang w:eastAsia="es-CO"/>
        </w:rPr>
        <w:t xml:space="preserve">Desplegar </w:t>
      </w:r>
      <w:r w:rsidRPr="00EF2910">
        <w:rPr>
          <w:rFonts w:ascii="Times New Roman" w:eastAsia="Times New Roman" w:hAnsi="Times New Roman" w:cs="Times New Roman"/>
          <w:sz w:val="24"/>
          <w:szCs w:val="24"/>
          <w:lang w:eastAsia="es-CO"/>
        </w:rPr>
        <w:t>.</w:t>
      </w:r>
      <w:proofErr w:type="gramEnd"/>
      <w:r w:rsidRPr="00EF2910">
        <w:rPr>
          <w:rFonts w:ascii="Times New Roman" w:eastAsia="Times New Roman" w:hAnsi="Times New Roman" w:cs="Times New Roman"/>
          <w:sz w:val="24"/>
          <w:szCs w:val="24"/>
          <w:lang w:eastAsia="es-CO"/>
        </w:rPr>
        <w:t xml:space="preserve"> Observe que las demás filas de nivel superior ya no aparecen en la matriz. Se trata de una función de perforación muy útil, sobre todo para el resaltado cruzado.</w:t>
      </w:r>
    </w:p>
    <w:p w14:paraId="58589D81" w14:textId="77777777" w:rsidR="00EF2910" w:rsidRPr="00EF2910" w:rsidRDefault="00EF2910" w:rsidP="00EF2910">
      <w:pPr>
        <w:spacing w:after="0" w:line="240" w:lineRule="auto"/>
        <w:rPr>
          <w:rFonts w:ascii="Times New Roman" w:eastAsia="Times New Roman" w:hAnsi="Times New Roman" w:cs="Times New Roman"/>
          <w:sz w:val="24"/>
          <w:szCs w:val="24"/>
          <w:lang w:eastAsia="es-CO"/>
        </w:rPr>
      </w:pPr>
      <w:r w:rsidRPr="00EF2910">
        <w:rPr>
          <w:rFonts w:ascii="Times New Roman" w:eastAsia="Times New Roman" w:hAnsi="Times New Roman" w:cs="Times New Roman"/>
          <w:noProof/>
          <w:sz w:val="24"/>
          <w:szCs w:val="24"/>
          <w:lang w:eastAsia="es-CO"/>
        </w:rPr>
        <w:lastRenderedPageBreak/>
        <w:drawing>
          <wp:inline distT="0" distB="0" distL="0" distR="0" wp14:anchorId="58E4F13A" wp14:editId="62071775">
            <wp:extent cx="12664440" cy="7124700"/>
            <wp:effectExtent l="0" t="0" r="3810" b="0"/>
            <wp:docPr id="48" name="Imagen 13" descr="Tabla en Power BI con la función Drill down aplicada a la columna Order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abla en Power BI con la función Drill down aplicada a la columna Order Statu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664440" cy="7124700"/>
                    </a:xfrm>
                    <a:prstGeom prst="rect">
                      <a:avLst/>
                    </a:prstGeom>
                    <a:noFill/>
                    <a:ln>
                      <a:noFill/>
                    </a:ln>
                  </pic:spPr>
                </pic:pic>
              </a:graphicData>
            </a:graphic>
          </wp:inline>
        </w:drawing>
      </w:r>
    </w:p>
    <w:p w14:paraId="5A9F37DA" w14:textId="77777777" w:rsidR="00EF2910" w:rsidRPr="00EF2910" w:rsidRDefault="00EF2910" w:rsidP="00EF2910">
      <w:pPr>
        <w:spacing w:after="100" w:afterAutospacing="1" w:line="240" w:lineRule="auto"/>
        <w:rPr>
          <w:rFonts w:ascii="Times New Roman" w:eastAsia="Times New Roman" w:hAnsi="Times New Roman" w:cs="Times New Roman"/>
          <w:sz w:val="24"/>
          <w:szCs w:val="24"/>
          <w:lang w:eastAsia="es-CO"/>
        </w:rPr>
      </w:pPr>
      <w:r w:rsidRPr="00EF2910">
        <w:rPr>
          <w:rFonts w:ascii="Times New Roman" w:eastAsia="Times New Roman" w:hAnsi="Times New Roman" w:cs="Times New Roman"/>
          <w:sz w:val="24"/>
          <w:szCs w:val="24"/>
          <w:lang w:eastAsia="es-CO"/>
        </w:rPr>
        <w:t xml:space="preserve">Seleccione el icono Desglosar </w:t>
      </w:r>
      <w:r w:rsidRPr="00EF2910">
        <w:rPr>
          <w:rFonts w:ascii="unset" w:eastAsia="Times New Roman" w:hAnsi="unset" w:cs="Times New Roman"/>
          <w:b/>
          <w:bCs/>
          <w:sz w:val="24"/>
          <w:szCs w:val="24"/>
          <w:lang w:eastAsia="es-CO"/>
        </w:rPr>
        <w:t xml:space="preserve">hacia arriba </w:t>
      </w:r>
      <w:r w:rsidRPr="00EF2910">
        <w:rPr>
          <w:rFonts w:ascii="Times New Roman" w:eastAsia="Times New Roman" w:hAnsi="Times New Roman" w:cs="Times New Roman"/>
          <w:sz w:val="24"/>
          <w:szCs w:val="24"/>
          <w:lang w:eastAsia="es-CO"/>
        </w:rPr>
        <w:t xml:space="preserve">para volver a la vista anterior de nivel superior. Si a continuación selecciona </w:t>
      </w:r>
      <w:r w:rsidRPr="00EF2910">
        <w:rPr>
          <w:rFonts w:ascii="unset" w:eastAsia="Times New Roman" w:hAnsi="unset" w:cs="Times New Roman"/>
          <w:b/>
          <w:bCs/>
          <w:sz w:val="24"/>
          <w:szCs w:val="24"/>
          <w:lang w:eastAsia="es-CO"/>
        </w:rPr>
        <w:t xml:space="preserve">Anulado </w:t>
      </w:r>
      <w:r w:rsidRPr="00EF2910">
        <w:rPr>
          <w:rFonts w:ascii="Times New Roman" w:eastAsia="Times New Roman" w:hAnsi="Times New Roman" w:cs="Times New Roman"/>
          <w:sz w:val="24"/>
          <w:szCs w:val="24"/>
          <w:lang w:eastAsia="es-CO"/>
        </w:rPr>
        <w:t xml:space="preserve">&gt; </w:t>
      </w:r>
      <w:r w:rsidRPr="00EF2910">
        <w:rPr>
          <w:rFonts w:ascii="unset" w:eastAsia="Times New Roman" w:hAnsi="unset" w:cs="Times New Roman"/>
          <w:b/>
          <w:bCs/>
          <w:sz w:val="24"/>
          <w:szCs w:val="24"/>
          <w:lang w:eastAsia="es-CO"/>
        </w:rPr>
        <w:t>Mostrar siguiente nivel</w:t>
      </w:r>
      <w:r w:rsidRPr="00EF2910">
        <w:rPr>
          <w:rFonts w:ascii="Times New Roman" w:eastAsia="Times New Roman" w:hAnsi="Times New Roman" w:cs="Times New Roman"/>
          <w:sz w:val="24"/>
          <w:szCs w:val="24"/>
          <w:lang w:eastAsia="es-CO"/>
        </w:rPr>
        <w:t xml:space="preserve">, obtendrá un listado ascendente de todos los elementos del siguiente nivel (en este caso, el campo </w:t>
      </w:r>
      <w:proofErr w:type="gramStart"/>
      <w:r w:rsidRPr="00EF2910">
        <w:rPr>
          <w:rFonts w:ascii="unset" w:eastAsia="Times New Roman" w:hAnsi="unset" w:cs="Times New Roman"/>
          <w:b/>
          <w:bCs/>
          <w:sz w:val="24"/>
          <w:szCs w:val="24"/>
          <w:lang w:eastAsia="es-CO"/>
        </w:rPr>
        <w:t xml:space="preserve">Mes </w:t>
      </w:r>
      <w:r w:rsidRPr="00EF2910">
        <w:rPr>
          <w:rFonts w:ascii="Times New Roman" w:eastAsia="Times New Roman" w:hAnsi="Times New Roman" w:cs="Times New Roman"/>
          <w:sz w:val="24"/>
          <w:szCs w:val="24"/>
          <w:lang w:eastAsia="es-CO"/>
        </w:rPr>
        <w:t>)</w:t>
      </w:r>
      <w:proofErr w:type="gramEnd"/>
      <w:r w:rsidRPr="00EF2910">
        <w:rPr>
          <w:rFonts w:ascii="Times New Roman" w:eastAsia="Times New Roman" w:hAnsi="Times New Roman" w:cs="Times New Roman"/>
          <w:sz w:val="24"/>
          <w:szCs w:val="24"/>
          <w:lang w:eastAsia="es-CO"/>
        </w:rPr>
        <w:t xml:space="preserve"> sin la categorización jerárquica de nivel superior.</w:t>
      </w:r>
    </w:p>
    <w:p w14:paraId="292E85CE" w14:textId="77777777" w:rsidR="00EF2910" w:rsidRPr="00EF2910" w:rsidRDefault="00EF2910" w:rsidP="00EF2910">
      <w:pPr>
        <w:spacing w:after="0" w:line="240" w:lineRule="auto"/>
        <w:rPr>
          <w:rFonts w:ascii="Times New Roman" w:eastAsia="Times New Roman" w:hAnsi="Times New Roman" w:cs="Times New Roman"/>
          <w:sz w:val="24"/>
          <w:szCs w:val="24"/>
          <w:lang w:eastAsia="es-CO"/>
        </w:rPr>
      </w:pPr>
      <w:r w:rsidRPr="00EF2910">
        <w:rPr>
          <w:rFonts w:ascii="Times New Roman" w:eastAsia="Times New Roman" w:hAnsi="Times New Roman" w:cs="Times New Roman"/>
          <w:noProof/>
          <w:sz w:val="24"/>
          <w:szCs w:val="24"/>
          <w:lang w:eastAsia="es-CO"/>
        </w:rPr>
        <w:lastRenderedPageBreak/>
        <w:drawing>
          <wp:inline distT="0" distB="0" distL="0" distR="0" wp14:anchorId="451BD818" wp14:editId="583DDC78">
            <wp:extent cx="12664440" cy="7124700"/>
            <wp:effectExtent l="0" t="0" r="3810" b="0"/>
            <wp:docPr id="49" name="Imagen 12" descr="Tabla en Power BI con la función Mostrar siguiente nivel apli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abla en Power BI con la función Mostrar siguiente nivel aplicad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664440" cy="7124700"/>
                    </a:xfrm>
                    <a:prstGeom prst="rect">
                      <a:avLst/>
                    </a:prstGeom>
                    <a:noFill/>
                    <a:ln>
                      <a:noFill/>
                    </a:ln>
                  </pic:spPr>
                </pic:pic>
              </a:graphicData>
            </a:graphic>
          </wp:inline>
        </w:drawing>
      </w:r>
    </w:p>
    <w:p w14:paraId="78D000FB" w14:textId="77777777" w:rsidR="00EF2910" w:rsidRPr="00EF2910" w:rsidRDefault="00EF2910" w:rsidP="00EF2910">
      <w:pPr>
        <w:spacing w:after="100" w:afterAutospacing="1" w:line="240" w:lineRule="auto"/>
        <w:rPr>
          <w:rFonts w:ascii="Times New Roman" w:eastAsia="Times New Roman" w:hAnsi="Times New Roman" w:cs="Times New Roman"/>
          <w:sz w:val="24"/>
          <w:szCs w:val="24"/>
          <w:lang w:eastAsia="es-CO"/>
        </w:rPr>
      </w:pPr>
      <w:r w:rsidRPr="00EF2910">
        <w:rPr>
          <w:rFonts w:ascii="Times New Roman" w:eastAsia="Times New Roman" w:hAnsi="Times New Roman" w:cs="Times New Roman"/>
          <w:sz w:val="24"/>
          <w:szCs w:val="24"/>
          <w:lang w:eastAsia="es-CO"/>
        </w:rPr>
        <w:t xml:space="preserve">Seleccione el icono </w:t>
      </w:r>
      <w:r w:rsidRPr="00EF2910">
        <w:rPr>
          <w:rFonts w:ascii="unset" w:eastAsia="Times New Roman" w:hAnsi="unset" w:cs="Times New Roman"/>
          <w:b/>
          <w:bCs/>
          <w:sz w:val="24"/>
          <w:szCs w:val="24"/>
          <w:lang w:eastAsia="es-CO"/>
        </w:rPr>
        <w:t xml:space="preserve">Desplegar </w:t>
      </w:r>
      <w:r w:rsidRPr="00EF2910">
        <w:rPr>
          <w:rFonts w:ascii="Times New Roman" w:eastAsia="Times New Roman" w:hAnsi="Times New Roman" w:cs="Times New Roman"/>
          <w:sz w:val="24"/>
          <w:szCs w:val="24"/>
          <w:lang w:eastAsia="es-CO"/>
        </w:rPr>
        <w:t xml:space="preserve">en la esquina superior para que la matriz muestre todas las categorías de nivel superior y, a continuación, seleccione </w:t>
      </w:r>
      <w:r w:rsidRPr="00EF2910">
        <w:rPr>
          <w:rFonts w:ascii="unset" w:eastAsia="Times New Roman" w:hAnsi="unset" w:cs="Times New Roman"/>
          <w:b/>
          <w:bCs/>
          <w:sz w:val="24"/>
          <w:szCs w:val="24"/>
          <w:lang w:eastAsia="es-CO"/>
        </w:rPr>
        <w:t xml:space="preserve">Cancelado </w:t>
      </w:r>
      <w:r w:rsidRPr="00EF2910">
        <w:rPr>
          <w:rFonts w:ascii="Times New Roman" w:eastAsia="Times New Roman" w:hAnsi="Times New Roman" w:cs="Times New Roman"/>
          <w:sz w:val="24"/>
          <w:szCs w:val="24"/>
          <w:lang w:eastAsia="es-CO"/>
        </w:rPr>
        <w:t xml:space="preserve">&gt; </w:t>
      </w:r>
      <w:r w:rsidRPr="00EF2910">
        <w:rPr>
          <w:rFonts w:ascii="unset" w:eastAsia="Times New Roman" w:hAnsi="unset" w:cs="Times New Roman"/>
          <w:b/>
          <w:bCs/>
          <w:sz w:val="24"/>
          <w:szCs w:val="24"/>
          <w:lang w:eastAsia="es-CO"/>
        </w:rPr>
        <w:t>Desplegar</w:t>
      </w:r>
      <w:r w:rsidRPr="00EF2910">
        <w:rPr>
          <w:rFonts w:ascii="Times New Roman" w:eastAsia="Times New Roman" w:hAnsi="Times New Roman" w:cs="Times New Roman"/>
          <w:sz w:val="24"/>
          <w:szCs w:val="24"/>
          <w:lang w:eastAsia="es-CO"/>
        </w:rPr>
        <w:t xml:space="preserve"> al siguiente nivel para ver todos los valores de todos los niveles de la jerarquía </w:t>
      </w:r>
      <w:r w:rsidRPr="00EF2910">
        <w:rPr>
          <w:rFonts w:ascii="unset" w:eastAsia="Times New Roman" w:hAnsi="unset" w:cs="Times New Roman"/>
          <w:b/>
          <w:bCs/>
          <w:sz w:val="24"/>
          <w:szCs w:val="24"/>
          <w:lang w:eastAsia="es-CO"/>
        </w:rPr>
        <w:t>Estado del pedido</w:t>
      </w:r>
      <w:r w:rsidRPr="00EF2910">
        <w:rPr>
          <w:rFonts w:ascii="Times New Roman" w:eastAsia="Times New Roman" w:hAnsi="Times New Roman" w:cs="Times New Roman"/>
          <w:sz w:val="24"/>
          <w:szCs w:val="24"/>
          <w:lang w:eastAsia="es-CO"/>
        </w:rPr>
        <w:t xml:space="preserve"> y </w:t>
      </w:r>
      <w:r w:rsidRPr="00EF2910">
        <w:rPr>
          <w:rFonts w:ascii="unset" w:eastAsia="Times New Roman" w:hAnsi="unset" w:cs="Times New Roman"/>
          <w:b/>
          <w:bCs/>
          <w:sz w:val="24"/>
          <w:szCs w:val="24"/>
          <w:lang w:eastAsia="es-CO"/>
        </w:rPr>
        <w:t>Mes</w:t>
      </w:r>
      <w:r w:rsidRPr="00EF2910">
        <w:rPr>
          <w:rFonts w:ascii="Times New Roman" w:eastAsia="Times New Roman" w:hAnsi="Times New Roman" w:cs="Times New Roman"/>
          <w:sz w:val="24"/>
          <w:szCs w:val="24"/>
          <w:lang w:eastAsia="es-CO"/>
        </w:rPr>
        <w:t>.</w:t>
      </w:r>
    </w:p>
    <w:p w14:paraId="5EC29285" w14:textId="77777777" w:rsidR="00EF2910" w:rsidRPr="00EF2910" w:rsidRDefault="00EF2910" w:rsidP="00EF2910">
      <w:pPr>
        <w:spacing w:after="0" w:line="240" w:lineRule="auto"/>
        <w:rPr>
          <w:rFonts w:ascii="Times New Roman" w:eastAsia="Times New Roman" w:hAnsi="Times New Roman" w:cs="Times New Roman"/>
          <w:sz w:val="24"/>
          <w:szCs w:val="24"/>
          <w:lang w:eastAsia="es-CO"/>
        </w:rPr>
      </w:pPr>
      <w:r w:rsidRPr="00EF2910">
        <w:rPr>
          <w:rFonts w:ascii="Times New Roman" w:eastAsia="Times New Roman" w:hAnsi="Times New Roman" w:cs="Times New Roman"/>
          <w:noProof/>
          <w:sz w:val="24"/>
          <w:szCs w:val="24"/>
          <w:lang w:eastAsia="es-CO"/>
        </w:rPr>
        <w:lastRenderedPageBreak/>
        <w:drawing>
          <wp:inline distT="0" distB="0" distL="0" distR="0" wp14:anchorId="583FD9EF" wp14:editId="249886B5">
            <wp:extent cx="12664440" cy="7124700"/>
            <wp:effectExtent l="0" t="0" r="3810" b="0"/>
            <wp:docPr id="50" name="Imagen 11" descr="Tabla en Power BI con la función Expandir al siguiente nivel apli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abla en Power BI con la función Expandir al siguiente nivel aplicad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64440" cy="7124700"/>
                    </a:xfrm>
                    <a:prstGeom prst="rect">
                      <a:avLst/>
                    </a:prstGeom>
                    <a:noFill/>
                    <a:ln>
                      <a:noFill/>
                    </a:ln>
                  </pic:spPr>
                </pic:pic>
              </a:graphicData>
            </a:graphic>
          </wp:inline>
        </w:drawing>
      </w:r>
    </w:p>
    <w:p w14:paraId="697BE389" w14:textId="77777777" w:rsidR="00EF2910" w:rsidRPr="00EF2910" w:rsidRDefault="00EF2910" w:rsidP="00EF2910">
      <w:pPr>
        <w:spacing w:after="100" w:afterAutospacing="1" w:line="240" w:lineRule="auto"/>
        <w:rPr>
          <w:rFonts w:ascii="Times New Roman" w:eastAsia="Times New Roman" w:hAnsi="Times New Roman" w:cs="Times New Roman"/>
          <w:sz w:val="24"/>
          <w:szCs w:val="24"/>
          <w:lang w:eastAsia="es-CO"/>
        </w:rPr>
      </w:pPr>
      <w:r w:rsidRPr="00EF2910">
        <w:rPr>
          <w:rFonts w:ascii="Times New Roman" w:eastAsia="Times New Roman" w:hAnsi="Times New Roman" w:cs="Times New Roman"/>
          <w:sz w:val="24"/>
          <w:szCs w:val="24"/>
          <w:lang w:eastAsia="es-CO"/>
        </w:rPr>
        <w:t xml:space="preserve">También puede utilizar la opción de menú </w:t>
      </w:r>
      <w:r w:rsidRPr="00EF2910">
        <w:rPr>
          <w:rFonts w:ascii="unset" w:eastAsia="Times New Roman" w:hAnsi="unset" w:cs="Times New Roman"/>
          <w:b/>
          <w:bCs/>
          <w:sz w:val="24"/>
          <w:szCs w:val="24"/>
          <w:lang w:eastAsia="es-CO"/>
        </w:rPr>
        <w:t xml:space="preserve">Expandir </w:t>
      </w:r>
      <w:r w:rsidRPr="00EF2910">
        <w:rPr>
          <w:rFonts w:ascii="Times New Roman" w:eastAsia="Times New Roman" w:hAnsi="Times New Roman" w:cs="Times New Roman"/>
          <w:sz w:val="24"/>
          <w:szCs w:val="24"/>
          <w:lang w:eastAsia="es-CO"/>
        </w:rPr>
        <w:t xml:space="preserve">para controlar aún más la visualización. Por ejemplo, seleccione el icono </w:t>
      </w:r>
      <w:proofErr w:type="gramStart"/>
      <w:r w:rsidRPr="00EF2910">
        <w:rPr>
          <w:rFonts w:ascii="unset" w:eastAsia="Times New Roman" w:hAnsi="unset" w:cs="Times New Roman"/>
          <w:b/>
          <w:bCs/>
          <w:sz w:val="24"/>
          <w:szCs w:val="24"/>
          <w:lang w:eastAsia="es-CO"/>
        </w:rPr>
        <w:t xml:space="preserve">Desglosar </w:t>
      </w:r>
      <w:r w:rsidRPr="00EF2910">
        <w:rPr>
          <w:rFonts w:ascii="Times New Roman" w:eastAsia="Times New Roman" w:hAnsi="Times New Roman" w:cs="Times New Roman"/>
          <w:sz w:val="24"/>
          <w:szCs w:val="24"/>
          <w:lang w:eastAsia="es-CO"/>
        </w:rPr>
        <w:t>.</w:t>
      </w:r>
      <w:proofErr w:type="gramEnd"/>
      <w:r w:rsidRPr="00EF2910">
        <w:rPr>
          <w:rFonts w:ascii="Times New Roman" w:eastAsia="Times New Roman" w:hAnsi="Times New Roman" w:cs="Times New Roman"/>
          <w:sz w:val="24"/>
          <w:szCs w:val="24"/>
          <w:lang w:eastAsia="es-CO"/>
        </w:rPr>
        <w:t xml:space="preserve"> A continuación, seleccione </w:t>
      </w:r>
      <w:r w:rsidRPr="00EF2910">
        <w:rPr>
          <w:rFonts w:ascii="unset" w:eastAsia="Times New Roman" w:hAnsi="unset" w:cs="Times New Roman"/>
          <w:b/>
          <w:bCs/>
          <w:sz w:val="24"/>
          <w:szCs w:val="24"/>
          <w:lang w:eastAsia="es-CO"/>
        </w:rPr>
        <w:t xml:space="preserve">Anulado </w:t>
      </w:r>
      <w:r w:rsidRPr="00EF2910">
        <w:rPr>
          <w:rFonts w:ascii="Times New Roman" w:eastAsia="Times New Roman" w:hAnsi="Times New Roman" w:cs="Times New Roman"/>
          <w:sz w:val="24"/>
          <w:szCs w:val="24"/>
          <w:lang w:eastAsia="es-CO"/>
        </w:rPr>
        <w:t xml:space="preserve">&gt; </w:t>
      </w:r>
      <w:r w:rsidRPr="00EF2910">
        <w:rPr>
          <w:rFonts w:ascii="unset" w:eastAsia="Times New Roman" w:hAnsi="unset" w:cs="Times New Roman"/>
          <w:b/>
          <w:bCs/>
          <w:sz w:val="24"/>
          <w:szCs w:val="24"/>
          <w:lang w:eastAsia="es-CO"/>
        </w:rPr>
        <w:t xml:space="preserve">Expandir </w:t>
      </w:r>
      <w:r w:rsidRPr="00EF2910">
        <w:rPr>
          <w:rFonts w:ascii="Times New Roman" w:eastAsia="Times New Roman" w:hAnsi="Times New Roman" w:cs="Times New Roman"/>
          <w:sz w:val="24"/>
          <w:szCs w:val="24"/>
          <w:lang w:eastAsia="es-CO"/>
        </w:rPr>
        <w:t xml:space="preserve">&gt; </w:t>
      </w:r>
      <w:r w:rsidRPr="00EF2910">
        <w:rPr>
          <w:rFonts w:ascii="unset" w:eastAsia="Times New Roman" w:hAnsi="unset" w:cs="Times New Roman"/>
          <w:b/>
          <w:bCs/>
          <w:sz w:val="24"/>
          <w:szCs w:val="24"/>
          <w:lang w:eastAsia="es-CO"/>
        </w:rPr>
        <w:t>Selección</w:t>
      </w:r>
      <w:r w:rsidRPr="00EF2910">
        <w:rPr>
          <w:rFonts w:ascii="Times New Roman" w:eastAsia="Times New Roman" w:hAnsi="Times New Roman" w:cs="Times New Roman"/>
          <w:sz w:val="24"/>
          <w:szCs w:val="24"/>
          <w:lang w:eastAsia="es-CO"/>
        </w:rPr>
        <w:t xml:space="preserve">. </w:t>
      </w:r>
      <w:proofErr w:type="spellStart"/>
      <w:r w:rsidRPr="00EF2910">
        <w:rPr>
          <w:rFonts w:ascii="Times New Roman" w:eastAsia="Times New Roman" w:hAnsi="Times New Roman" w:cs="Times New Roman"/>
          <w:sz w:val="24"/>
          <w:szCs w:val="24"/>
          <w:lang w:eastAsia="es-CO"/>
        </w:rPr>
        <w:t>Power</w:t>
      </w:r>
      <w:proofErr w:type="spellEnd"/>
      <w:r w:rsidRPr="00EF2910">
        <w:rPr>
          <w:rFonts w:ascii="Times New Roman" w:eastAsia="Times New Roman" w:hAnsi="Times New Roman" w:cs="Times New Roman"/>
          <w:sz w:val="24"/>
          <w:szCs w:val="24"/>
          <w:lang w:eastAsia="es-CO"/>
        </w:rPr>
        <w:t xml:space="preserve"> BI muestra una fila total para cada </w:t>
      </w:r>
      <w:r w:rsidRPr="00EF2910">
        <w:rPr>
          <w:rFonts w:ascii="unset" w:eastAsia="Times New Roman" w:hAnsi="unset" w:cs="Times New Roman"/>
          <w:b/>
          <w:bCs/>
          <w:sz w:val="24"/>
          <w:szCs w:val="24"/>
          <w:lang w:eastAsia="es-CO"/>
        </w:rPr>
        <w:t xml:space="preserve">etapa de Ventas </w:t>
      </w:r>
      <w:r w:rsidRPr="00EF2910">
        <w:rPr>
          <w:rFonts w:ascii="Times New Roman" w:eastAsia="Times New Roman" w:hAnsi="Times New Roman" w:cs="Times New Roman"/>
          <w:sz w:val="24"/>
          <w:szCs w:val="24"/>
          <w:lang w:eastAsia="es-CO"/>
        </w:rPr>
        <w:t xml:space="preserve">y todas las opciones de </w:t>
      </w:r>
      <w:r w:rsidRPr="00EF2910">
        <w:rPr>
          <w:rFonts w:ascii="unset" w:eastAsia="Times New Roman" w:hAnsi="unset" w:cs="Times New Roman"/>
          <w:b/>
          <w:bCs/>
          <w:sz w:val="24"/>
          <w:szCs w:val="24"/>
          <w:lang w:eastAsia="es-CO"/>
        </w:rPr>
        <w:t xml:space="preserve">tamaño de Oportunidad </w:t>
      </w:r>
      <w:r w:rsidRPr="00EF2910">
        <w:rPr>
          <w:rFonts w:ascii="Times New Roman" w:eastAsia="Times New Roman" w:hAnsi="Times New Roman" w:cs="Times New Roman"/>
          <w:sz w:val="24"/>
          <w:szCs w:val="24"/>
          <w:lang w:eastAsia="es-CO"/>
        </w:rPr>
        <w:t xml:space="preserve">para </w:t>
      </w:r>
      <w:r w:rsidRPr="00EF2910">
        <w:rPr>
          <w:rFonts w:ascii="unset" w:eastAsia="Times New Roman" w:hAnsi="unset" w:cs="Times New Roman"/>
          <w:b/>
          <w:bCs/>
          <w:sz w:val="24"/>
          <w:szCs w:val="24"/>
          <w:lang w:eastAsia="es-CO"/>
        </w:rPr>
        <w:t>Propuesta</w:t>
      </w:r>
      <w:r w:rsidRPr="00EF2910">
        <w:rPr>
          <w:rFonts w:ascii="Times New Roman" w:eastAsia="Times New Roman" w:hAnsi="Times New Roman" w:cs="Times New Roman"/>
          <w:sz w:val="24"/>
          <w:szCs w:val="24"/>
          <w:lang w:eastAsia="es-CO"/>
        </w:rPr>
        <w:t>.</w:t>
      </w:r>
    </w:p>
    <w:p w14:paraId="50D4FC33" w14:textId="77777777" w:rsidR="00EF2910" w:rsidRPr="00EF2910" w:rsidRDefault="00EF2910" w:rsidP="00EF2910">
      <w:pPr>
        <w:spacing w:after="0" w:line="240" w:lineRule="auto"/>
        <w:rPr>
          <w:rFonts w:ascii="Times New Roman" w:eastAsia="Times New Roman" w:hAnsi="Times New Roman" w:cs="Times New Roman"/>
          <w:sz w:val="24"/>
          <w:szCs w:val="24"/>
          <w:lang w:eastAsia="es-CO"/>
        </w:rPr>
      </w:pPr>
      <w:r w:rsidRPr="00EF2910">
        <w:rPr>
          <w:rFonts w:ascii="Times New Roman" w:eastAsia="Times New Roman" w:hAnsi="Times New Roman" w:cs="Times New Roman"/>
          <w:noProof/>
          <w:sz w:val="24"/>
          <w:szCs w:val="24"/>
          <w:lang w:eastAsia="es-CO"/>
        </w:rPr>
        <w:lastRenderedPageBreak/>
        <w:drawing>
          <wp:inline distT="0" distB="0" distL="0" distR="0" wp14:anchorId="0A74A247" wp14:editId="37822D13">
            <wp:extent cx="12664440" cy="7124700"/>
            <wp:effectExtent l="0" t="0" r="3810" b="0"/>
            <wp:docPr id="51" name="Imagen 10" descr="Tabla en Power BI con la función Expandir apli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Tabla en Power BI con la función Expandir aplicad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664440" cy="7124700"/>
                    </a:xfrm>
                    <a:prstGeom prst="rect">
                      <a:avLst/>
                    </a:prstGeom>
                    <a:noFill/>
                    <a:ln>
                      <a:noFill/>
                    </a:ln>
                  </pic:spPr>
                </pic:pic>
              </a:graphicData>
            </a:graphic>
          </wp:inline>
        </w:drawing>
      </w:r>
    </w:p>
    <w:p w14:paraId="15DC0CEB" w14:textId="77777777" w:rsidR="00EF2910" w:rsidRPr="00EF2910" w:rsidRDefault="00EF2910" w:rsidP="00EF2910">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EF2910">
        <w:rPr>
          <w:rFonts w:ascii="Times New Roman" w:eastAsia="Times New Roman" w:hAnsi="Times New Roman" w:cs="Times New Roman"/>
          <w:b/>
          <w:bCs/>
          <w:sz w:val="36"/>
          <w:szCs w:val="36"/>
          <w:lang w:eastAsia="es-CO"/>
        </w:rPr>
        <w:t>Desglosar en los encabezados de columna</w:t>
      </w:r>
    </w:p>
    <w:p w14:paraId="35E8456D" w14:textId="77777777" w:rsidR="00EF2910" w:rsidRPr="00EF2910" w:rsidRDefault="00EF2910" w:rsidP="00EF2910">
      <w:pPr>
        <w:spacing w:after="100" w:afterAutospacing="1" w:line="240" w:lineRule="auto"/>
        <w:rPr>
          <w:rFonts w:ascii="Times New Roman" w:eastAsia="Times New Roman" w:hAnsi="Times New Roman" w:cs="Times New Roman"/>
          <w:sz w:val="24"/>
          <w:szCs w:val="24"/>
          <w:lang w:eastAsia="es-CO"/>
        </w:rPr>
      </w:pPr>
      <w:r w:rsidRPr="00EF2910">
        <w:rPr>
          <w:rFonts w:ascii="Times New Roman" w:eastAsia="Times New Roman" w:hAnsi="Times New Roman" w:cs="Times New Roman"/>
          <w:sz w:val="24"/>
          <w:szCs w:val="24"/>
          <w:lang w:eastAsia="es-CO"/>
        </w:rPr>
        <w:t xml:space="preserve">Al igual que puede desglosar las filas, también puede desglosar las columnas. En la siguiente imagen, hay dos campos, </w:t>
      </w:r>
      <w:r w:rsidRPr="00EF2910">
        <w:rPr>
          <w:rFonts w:ascii="unset" w:eastAsia="Times New Roman" w:hAnsi="unset" w:cs="Times New Roman"/>
          <w:b/>
          <w:bCs/>
          <w:sz w:val="24"/>
          <w:szCs w:val="24"/>
          <w:lang w:eastAsia="es-CO"/>
        </w:rPr>
        <w:t xml:space="preserve">Región </w:t>
      </w:r>
      <w:r w:rsidRPr="00EF2910">
        <w:rPr>
          <w:rFonts w:ascii="Times New Roman" w:eastAsia="Times New Roman" w:hAnsi="Times New Roman" w:cs="Times New Roman"/>
          <w:sz w:val="24"/>
          <w:szCs w:val="24"/>
          <w:lang w:eastAsia="es-CO"/>
        </w:rPr>
        <w:t xml:space="preserve">y </w:t>
      </w:r>
      <w:r w:rsidRPr="00EF2910">
        <w:rPr>
          <w:rFonts w:ascii="unset" w:eastAsia="Times New Roman" w:hAnsi="unset" w:cs="Times New Roman"/>
          <w:b/>
          <w:bCs/>
          <w:sz w:val="24"/>
          <w:szCs w:val="24"/>
          <w:lang w:eastAsia="es-CO"/>
        </w:rPr>
        <w:t>Fecha de pedido Mes</w:t>
      </w:r>
      <w:r w:rsidRPr="00EF2910">
        <w:rPr>
          <w:rFonts w:ascii="Times New Roman" w:eastAsia="Times New Roman" w:hAnsi="Times New Roman" w:cs="Times New Roman"/>
          <w:sz w:val="24"/>
          <w:szCs w:val="24"/>
          <w:lang w:eastAsia="es-CO"/>
        </w:rPr>
        <w:t>,</w:t>
      </w:r>
      <w:r w:rsidRPr="00EF2910">
        <w:rPr>
          <w:rFonts w:ascii="unset" w:eastAsia="Times New Roman" w:hAnsi="unset" w:cs="Times New Roman"/>
          <w:b/>
          <w:bCs/>
          <w:sz w:val="24"/>
          <w:szCs w:val="24"/>
          <w:lang w:eastAsia="es-CO"/>
        </w:rPr>
        <w:t xml:space="preserve"> </w:t>
      </w:r>
      <w:r w:rsidRPr="00EF2910">
        <w:rPr>
          <w:rFonts w:ascii="Times New Roman" w:eastAsia="Times New Roman" w:hAnsi="Times New Roman" w:cs="Times New Roman"/>
          <w:sz w:val="24"/>
          <w:szCs w:val="24"/>
          <w:lang w:eastAsia="es-CO"/>
        </w:rPr>
        <w:t xml:space="preserve">en el pozo del </w:t>
      </w:r>
      <w:r w:rsidRPr="00EF2910">
        <w:rPr>
          <w:rFonts w:ascii="Times New Roman" w:eastAsia="Times New Roman" w:hAnsi="Times New Roman" w:cs="Times New Roman"/>
          <w:sz w:val="24"/>
          <w:szCs w:val="24"/>
          <w:lang w:eastAsia="es-CO"/>
        </w:rPr>
        <w:lastRenderedPageBreak/>
        <w:t xml:space="preserve">campo </w:t>
      </w:r>
      <w:proofErr w:type="gramStart"/>
      <w:r w:rsidRPr="00EF2910">
        <w:rPr>
          <w:rFonts w:ascii="unset" w:eastAsia="Times New Roman" w:hAnsi="unset" w:cs="Times New Roman"/>
          <w:b/>
          <w:bCs/>
          <w:sz w:val="24"/>
          <w:szCs w:val="24"/>
          <w:lang w:eastAsia="es-CO"/>
        </w:rPr>
        <w:t xml:space="preserve">Columnas </w:t>
      </w:r>
      <w:r w:rsidRPr="00EF2910">
        <w:rPr>
          <w:rFonts w:ascii="Times New Roman" w:eastAsia="Times New Roman" w:hAnsi="Times New Roman" w:cs="Times New Roman"/>
          <w:sz w:val="24"/>
          <w:szCs w:val="24"/>
          <w:lang w:eastAsia="es-CO"/>
        </w:rPr>
        <w:t>,</w:t>
      </w:r>
      <w:proofErr w:type="gramEnd"/>
      <w:r w:rsidRPr="00EF2910">
        <w:rPr>
          <w:rFonts w:ascii="Times New Roman" w:eastAsia="Times New Roman" w:hAnsi="Times New Roman" w:cs="Times New Roman"/>
          <w:sz w:val="24"/>
          <w:szCs w:val="24"/>
          <w:lang w:eastAsia="es-CO"/>
        </w:rPr>
        <w:t xml:space="preserve"> creando una jerarquía. En cuanto se añade el segundo campo a </w:t>
      </w:r>
      <w:r w:rsidRPr="00EF2910">
        <w:rPr>
          <w:rFonts w:ascii="unset" w:eastAsia="Times New Roman" w:hAnsi="unset" w:cs="Times New Roman"/>
          <w:b/>
          <w:bCs/>
          <w:sz w:val="24"/>
          <w:szCs w:val="24"/>
          <w:lang w:eastAsia="es-CO"/>
        </w:rPr>
        <w:t>Columnas</w:t>
      </w:r>
      <w:r w:rsidRPr="00EF2910">
        <w:rPr>
          <w:rFonts w:ascii="Times New Roman" w:eastAsia="Times New Roman" w:hAnsi="Times New Roman" w:cs="Times New Roman"/>
          <w:sz w:val="24"/>
          <w:szCs w:val="24"/>
          <w:lang w:eastAsia="es-CO"/>
        </w:rPr>
        <w:t xml:space="preserve">, aparece una nueva opción de menú desplegable denominada </w:t>
      </w:r>
      <w:r w:rsidRPr="00EF2910">
        <w:rPr>
          <w:rFonts w:ascii="unset" w:eastAsia="Times New Roman" w:hAnsi="unset" w:cs="Times New Roman"/>
          <w:b/>
          <w:bCs/>
          <w:sz w:val="24"/>
          <w:szCs w:val="24"/>
          <w:lang w:eastAsia="es-CO"/>
        </w:rPr>
        <w:t>Desglosar en</w:t>
      </w:r>
      <w:r w:rsidRPr="00EF2910">
        <w:rPr>
          <w:rFonts w:ascii="Times New Roman" w:eastAsia="Times New Roman" w:hAnsi="Times New Roman" w:cs="Times New Roman"/>
          <w:sz w:val="24"/>
          <w:szCs w:val="24"/>
          <w:lang w:eastAsia="es-CO"/>
        </w:rPr>
        <w:t xml:space="preserve"> </w:t>
      </w:r>
      <w:proofErr w:type="spellStart"/>
      <w:r w:rsidRPr="00EF2910">
        <w:rPr>
          <w:rFonts w:ascii="Times New Roman" w:eastAsia="Times New Roman" w:hAnsi="Times New Roman" w:cs="Times New Roman"/>
          <w:sz w:val="24"/>
          <w:szCs w:val="24"/>
          <w:lang w:eastAsia="es-CO"/>
        </w:rPr>
        <w:t>en</w:t>
      </w:r>
      <w:proofErr w:type="spellEnd"/>
      <w:r w:rsidRPr="00EF2910">
        <w:rPr>
          <w:rFonts w:ascii="Times New Roman" w:eastAsia="Times New Roman" w:hAnsi="Times New Roman" w:cs="Times New Roman"/>
          <w:sz w:val="24"/>
          <w:szCs w:val="24"/>
          <w:lang w:eastAsia="es-CO"/>
        </w:rPr>
        <w:t xml:space="preserve"> el visual a la izquierda de los iconos de desglosar y expandir. Actualmente muestra </w:t>
      </w:r>
      <w:r w:rsidRPr="00EF2910">
        <w:rPr>
          <w:rFonts w:ascii="unset" w:eastAsia="Times New Roman" w:hAnsi="unset" w:cs="Times New Roman"/>
          <w:b/>
          <w:bCs/>
          <w:sz w:val="24"/>
          <w:szCs w:val="24"/>
          <w:lang w:eastAsia="es-CO"/>
        </w:rPr>
        <w:t>Filas</w:t>
      </w:r>
      <w:r w:rsidRPr="00EF2910">
        <w:rPr>
          <w:rFonts w:ascii="Times New Roman" w:eastAsia="Times New Roman" w:hAnsi="Times New Roman" w:cs="Times New Roman"/>
          <w:sz w:val="24"/>
          <w:szCs w:val="24"/>
          <w:lang w:eastAsia="es-CO"/>
        </w:rPr>
        <w:t>.</w:t>
      </w:r>
    </w:p>
    <w:p w14:paraId="2ABC26F6" w14:textId="77777777" w:rsidR="00EF2910" w:rsidRPr="00EF2910" w:rsidRDefault="00EF2910" w:rsidP="00EF2910">
      <w:pPr>
        <w:spacing w:after="0" w:line="240" w:lineRule="auto"/>
        <w:rPr>
          <w:rFonts w:ascii="Times New Roman" w:eastAsia="Times New Roman" w:hAnsi="Times New Roman" w:cs="Times New Roman"/>
          <w:sz w:val="24"/>
          <w:szCs w:val="24"/>
          <w:lang w:eastAsia="es-CO"/>
        </w:rPr>
      </w:pPr>
      <w:r w:rsidRPr="00EF2910">
        <w:rPr>
          <w:rFonts w:ascii="Times New Roman" w:eastAsia="Times New Roman" w:hAnsi="Times New Roman" w:cs="Times New Roman"/>
          <w:noProof/>
          <w:sz w:val="24"/>
          <w:szCs w:val="24"/>
          <w:lang w:eastAsia="es-CO"/>
        </w:rPr>
        <w:drawing>
          <wp:inline distT="0" distB="0" distL="0" distR="0" wp14:anchorId="1807FCFC" wp14:editId="0581032D">
            <wp:extent cx="12664440" cy="7124700"/>
            <wp:effectExtent l="0" t="0" r="3810" b="0"/>
            <wp:docPr id="5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64440" cy="7124700"/>
                    </a:xfrm>
                    <a:prstGeom prst="rect">
                      <a:avLst/>
                    </a:prstGeom>
                    <a:noFill/>
                    <a:ln>
                      <a:noFill/>
                    </a:ln>
                  </pic:spPr>
                </pic:pic>
              </a:graphicData>
            </a:graphic>
          </wp:inline>
        </w:drawing>
      </w:r>
    </w:p>
    <w:p w14:paraId="0F2F8655" w14:textId="77777777" w:rsidR="00EF2910" w:rsidRPr="00EF2910" w:rsidRDefault="00EF2910" w:rsidP="00EF2910">
      <w:pPr>
        <w:spacing w:after="100" w:afterAutospacing="1" w:line="240" w:lineRule="auto"/>
        <w:rPr>
          <w:rFonts w:ascii="Times New Roman" w:eastAsia="Times New Roman" w:hAnsi="Times New Roman" w:cs="Times New Roman"/>
          <w:sz w:val="24"/>
          <w:szCs w:val="24"/>
          <w:lang w:eastAsia="es-CO"/>
        </w:rPr>
      </w:pPr>
      <w:r w:rsidRPr="00EF2910">
        <w:rPr>
          <w:rFonts w:ascii="Times New Roman" w:eastAsia="Times New Roman" w:hAnsi="Times New Roman" w:cs="Times New Roman"/>
          <w:sz w:val="24"/>
          <w:szCs w:val="24"/>
          <w:lang w:eastAsia="es-CO"/>
        </w:rPr>
        <w:t xml:space="preserve">Para profundizar en columnas, cambie la selección del menú </w:t>
      </w:r>
      <w:r w:rsidRPr="00EF2910">
        <w:rPr>
          <w:rFonts w:ascii="unset" w:eastAsia="Times New Roman" w:hAnsi="unset" w:cs="Times New Roman"/>
          <w:b/>
          <w:bCs/>
          <w:sz w:val="24"/>
          <w:szCs w:val="24"/>
          <w:lang w:eastAsia="es-CO"/>
        </w:rPr>
        <w:t>Profundizar</w:t>
      </w:r>
      <w:r w:rsidRPr="00EF2910">
        <w:rPr>
          <w:rFonts w:ascii="Times New Roman" w:eastAsia="Times New Roman" w:hAnsi="Times New Roman" w:cs="Times New Roman"/>
          <w:sz w:val="24"/>
          <w:szCs w:val="24"/>
          <w:lang w:eastAsia="es-CO"/>
        </w:rPr>
        <w:t xml:space="preserve"> en a </w:t>
      </w:r>
      <w:r w:rsidRPr="00EF2910">
        <w:rPr>
          <w:rFonts w:ascii="unset" w:eastAsia="Times New Roman" w:hAnsi="unset" w:cs="Times New Roman"/>
          <w:b/>
          <w:bCs/>
          <w:sz w:val="24"/>
          <w:szCs w:val="24"/>
          <w:lang w:eastAsia="es-CO"/>
        </w:rPr>
        <w:t>Columnas</w:t>
      </w:r>
      <w:r w:rsidRPr="00EF2910">
        <w:rPr>
          <w:rFonts w:ascii="Times New Roman" w:eastAsia="Times New Roman" w:hAnsi="Times New Roman" w:cs="Times New Roman"/>
          <w:sz w:val="24"/>
          <w:szCs w:val="24"/>
          <w:lang w:eastAsia="es-CO"/>
        </w:rPr>
        <w:t xml:space="preserve">. A continuación, seleccione la región </w:t>
      </w:r>
      <w:r w:rsidRPr="00EF2910">
        <w:rPr>
          <w:rFonts w:ascii="unset" w:eastAsia="Times New Roman" w:hAnsi="unset" w:cs="Times New Roman"/>
          <w:b/>
          <w:bCs/>
          <w:sz w:val="24"/>
          <w:szCs w:val="24"/>
          <w:lang w:eastAsia="es-CO"/>
        </w:rPr>
        <w:t xml:space="preserve">Europa </w:t>
      </w:r>
      <w:r w:rsidRPr="00EF2910">
        <w:rPr>
          <w:rFonts w:ascii="Times New Roman" w:eastAsia="Times New Roman" w:hAnsi="Times New Roman" w:cs="Times New Roman"/>
          <w:sz w:val="24"/>
          <w:szCs w:val="24"/>
          <w:lang w:eastAsia="es-CO"/>
        </w:rPr>
        <w:t xml:space="preserve">y elija </w:t>
      </w:r>
      <w:r w:rsidRPr="00EF2910">
        <w:rPr>
          <w:rFonts w:ascii="unset" w:eastAsia="Times New Roman" w:hAnsi="unset" w:cs="Times New Roman"/>
          <w:b/>
          <w:bCs/>
          <w:sz w:val="24"/>
          <w:szCs w:val="24"/>
          <w:lang w:eastAsia="es-CO"/>
        </w:rPr>
        <w:t>Desglosar</w:t>
      </w:r>
      <w:r w:rsidRPr="00EF2910">
        <w:rPr>
          <w:rFonts w:ascii="Times New Roman" w:eastAsia="Times New Roman" w:hAnsi="Times New Roman" w:cs="Times New Roman"/>
          <w:sz w:val="24"/>
          <w:szCs w:val="24"/>
          <w:lang w:eastAsia="es-CO"/>
        </w:rPr>
        <w:t>.</w:t>
      </w:r>
    </w:p>
    <w:p w14:paraId="2D4131FD" w14:textId="77777777" w:rsidR="00EF2910" w:rsidRPr="00EF2910" w:rsidRDefault="00EF2910" w:rsidP="00EF2910">
      <w:pPr>
        <w:spacing w:after="0" w:line="240" w:lineRule="auto"/>
        <w:rPr>
          <w:rFonts w:ascii="Times New Roman" w:eastAsia="Times New Roman" w:hAnsi="Times New Roman" w:cs="Times New Roman"/>
          <w:sz w:val="24"/>
          <w:szCs w:val="24"/>
          <w:lang w:eastAsia="es-CO"/>
        </w:rPr>
      </w:pPr>
      <w:r w:rsidRPr="00EF2910">
        <w:rPr>
          <w:rFonts w:ascii="Times New Roman" w:eastAsia="Times New Roman" w:hAnsi="Times New Roman" w:cs="Times New Roman"/>
          <w:noProof/>
          <w:sz w:val="24"/>
          <w:szCs w:val="24"/>
          <w:lang w:eastAsia="es-CO"/>
        </w:rPr>
        <w:lastRenderedPageBreak/>
        <w:drawing>
          <wp:inline distT="0" distB="0" distL="0" distR="0" wp14:anchorId="41638E98" wp14:editId="23622E5E">
            <wp:extent cx="12664440" cy="7124700"/>
            <wp:effectExtent l="0" t="0" r="3810" b="0"/>
            <wp:docPr id="5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664440" cy="7124700"/>
                    </a:xfrm>
                    <a:prstGeom prst="rect">
                      <a:avLst/>
                    </a:prstGeom>
                    <a:noFill/>
                    <a:ln>
                      <a:noFill/>
                    </a:ln>
                  </pic:spPr>
                </pic:pic>
              </a:graphicData>
            </a:graphic>
          </wp:inline>
        </w:drawing>
      </w:r>
    </w:p>
    <w:p w14:paraId="392778D9" w14:textId="77777777" w:rsidR="00EF2910" w:rsidRPr="00EF2910" w:rsidRDefault="00EF2910" w:rsidP="00EF2910">
      <w:pPr>
        <w:spacing w:after="100" w:afterAutospacing="1" w:line="240" w:lineRule="auto"/>
        <w:rPr>
          <w:rFonts w:ascii="Times New Roman" w:eastAsia="Times New Roman" w:hAnsi="Times New Roman" w:cs="Times New Roman"/>
          <w:sz w:val="24"/>
          <w:szCs w:val="24"/>
          <w:lang w:eastAsia="es-CO"/>
        </w:rPr>
      </w:pPr>
      <w:r w:rsidRPr="00EF2910">
        <w:rPr>
          <w:rFonts w:ascii="Times New Roman" w:eastAsia="Times New Roman" w:hAnsi="Times New Roman" w:cs="Times New Roman"/>
          <w:sz w:val="24"/>
          <w:szCs w:val="24"/>
          <w:lang w:eastAsia="es-CO"/>
        </w:rPr>
        <w:t xml:space="preserve">Al seleccionar </w:t>
      </w:r>
      <w:r w:rsidRPr="00EF2910">
        <w:rPr>
          <w:rFonts w:ascii="unset" w:eastAsia="Times New Roman" w:hAnsi="unset" w:cs="Times New Roman"/>
          <w:b/>
          <w:bCs/>
          <w:sz w:val="24"/>
          <w:szCs w:val="24"/>
          <w:lang w:eastAsia="es-CO"/>
        </w:rPr>
        <w:t>Desglosar</w:t>
      </w:r>
      <w:r w:rsidRPr="00EF2910">
        <w:rPr>
          <w:rFonts w:ascii="Times New Roman" w:eastAsia="Times New Roman" w:hAnsi="Times New Roman" w:cs="Times New Roman"/>
          <w:sz w:val="24"/>
          <w:szCs w:val="24"/>
          <w:lang w:eastAsia="es-CO"/>
        </w:rPr>
        <w:t xml:space="preserve">, se muestra el siguiente nivel de la jerarquía de columnas para </w:t>
      </w:r>
      <w:r w:rsidRPr="00EF2910">
        <w:rPr>
          <w:rFonts w:ascii="unset" w:eastAsia="Times New Roman" w:hAnsi="unset" w:cs="Times New Roman"/>
          <w:b/>
          <w:bCs/>
          <w:sz w:val="24"/>
          <w:szCs w:val="24"/>
          <w:lang w:eastAsia="es-CO"/>
        </w:rPr>
        <w:t>Región</w:t>
      </w:r>
      <w:r w:rsidRPr="00EF2910">
        <w:rPr>
          <w:rFonts w:ascii="Times New Roman" w:eastAsia="Times New Roman" w:hAnsi="Times New Roman" w:cs="Times New Roman"/>
          <w:sz w:val="24"/>
          <w:szCs w:val="24"/>
          <w:lang w:eastAsia="es-CO"/>
        </w:rPr>
        <w:t xml:space="preserve"> &gt; </w:t>
      </w:r>
      <w:proofErr w:type="gramStart"/>
      <w:r w:rsidRPr="00EF2910">
        <w:rPr>
          <w:rFonts w:ascii="unset" w:eastAsia="Times New Roman" w:hAnsi="unset" w:cs="Times New Roman"/>
          <w:b/>
          <w:bCs/>
          <w:sz w:val="24"/>
          <w:szCs w:val="24"/>
          <w:lang w:eastAsia="es-CO"/>
        </w:rPr>
        <w:t xml:space="preserve">Europa </w:t>
      </w:r>
      <w:r w:rsidRPr="00EF2910">
        <w:rPr>
          <w:rFonts w:ascii="Times New Roman" w:eastAsia="Times New Roman" w:hAnsi="Times New Roman" w:cs="Times New Roman"/>
          <w:sz w:val="24"/>
          <w:szCs w:val="24"/>
          <w:lang w:eastAsia="es-CO"/>
        </w:rPr>
        <w:t>,</w:t>
      </w:r>
      <w:proofErr w:type="gramEnd"/>
      <w:r w:rsidRPr="00EF2910">
        <w:rPr>
          <w:rFonts w:ascii="Times New Roman" w:eastAsia="Times New Roman" w:hAnsi="Times New Roman" w:cs="Times New Roman"/>
          <w:sz w:val="24"/>
          <w:szCs w:val="24"/>
          <w:lang w:eastAsia="es-CO"/>
        </w:rPr>
        <w:t xml:space="preserve"> que en este caso es </w:t>
      </w:r>
      <w:r w:rsidRPr="00EF2910">
        <w:rPr>
          <w:rFonts w:ascii="unset" w:eastAsia="Times New Roman" w:hAnsi="unset" w:cs="Times New Roman"/>
          <w:b/>
          <w:bCs/>
          <w:sz w:val="24"/>
          <w:szCs w:val="24"/>
          <w:lang w:eastAsia="es-CO"/>
        </w:rPr>
        <w:t>Estado mensual del pedido</w:t>
      </w:r>
      <w:r w:rsidRPr="00EF2910">
        <w:rPr>
          <w:rFonts w:ascii="Times New Roman" w:eastAsia="Times New Roman" w:hAnsi="Times New Roman" w:cs="Times New Roman"/>
          <w:sz w:val="24"/>
          <w:szCs w:val="24"/>
          <w:lang w:eastAsia="es-CO"/>
        </w:rPr>
        <w:t>. La otra región queda oculta.</w:t>
      </w:r>
    </w:p>
    <w:p w14:paraId="3A53F0AD" w14:textId="77777777" w:rsidR="00EF2910" w:rsidRPr="00EF2910" w:rsidRDefault="00EF2910" w:rsidP="00EF2910">
      <w:pPr>
        <w:spacing w:after="0" w:line="240" w:lineRule="auto"/>
        <w:rPr>
          <w:rFonts w:ascii="Times New Roman" w:eastAsia="Times New Roman" w:hAnsi="Times New Roman" w:cs="Times New Roman"/>
          <w:sz w:val="24"/>
          <w:szCs w:val="24"/>
          <w:lang w:eastAsia="es-CO"/>
        </w:rPr>
      </w:pPr>
      <w:r w:rsidRPr="00EF2910">
        <w:rPr>
          <w:rFonts w:ascii="Times New Roman" w:eastAsia="Times New Roman" w:hAnsi="Times New Roman" w:cs="Times New Roman"/>
          <w:noProof/>
          <w:sz w:val="24"/>
          <w:szCs w:val="24"/>
          <w:lang w:eastAsia="es-CO"/>
        </w:rPr>
        <w:lastRenderedPageBreak/>
        <w:drawing>
          <wp:inline distT="0" distB="0" distL="0" distR="0" wp14:anchorId="08999B20" wp14:editId="07E0DF57">
            <wp:extent cx="12664440" cy="7124700"/>
            <wp:effectExtent l="0" t="0" r="3810"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664440" cy="7124700"/>
                    </a:xfrm>
                    <a:prstGeom prst="rect">
                      <a:avLst/>
                    </a:prstGeom>
                    <a:noFill/>
                    <a:ln>
                      <a:noFill/>
                    </a:ln>
                  </pic:spPr>
                </pic:pic>
              </a:graphicData>
            </a:graphic>
          </wp:inline>
        </w:drawing>
      </w:r>
    </w:p>
    <w:p w14:paraId="41450081" w14:textId="77777777" w:rsidR="00EF2910" w:rsidRPr="00EF2910" w:rsidRDefault="00EF2910" w:rsidP="00EF2910">
      <w:pPr>
        <w:spacing w:after="100" w:afterAutospacing="1" w:line="240" w:lineRule="auto"/>
        <w:rPr>
          <w:rFonts w:ascii="Times New Roman" w:eastAsia="Times New Roman" w:hAnsi="Times New Roman" w:cs="Times New Roman"/>
          <w:sz w:val="24"/>
          <w:szCs w:val="24"/>
          <w:lang w:eastAsia="es-CO"/>
        </w:rPr>
      </w:pPr>
      <w:r w:rsidRPr="00EF2910">
        <w:rPr>
          <w:rFonts w:ascii="Times New Roman" w:eastAsia="Times New Roman" w:hAnsi="Times New Roman" w:cs="Times New Roman"/>
          <w:sz w:val="24"/>
          <w:szCs w:val="24"/>
          <w:lang w:eastAsia="es-CO"/>
        </w:rPr>
        <w:t xml:space="preserve">El resto de los elementos del menú funcionan en las columnas del mismo modo que lo hacen en las filas (véase la sección anterior, </w:t>
      </w:r>
      <w:r w:rsidRPr="00EF2910">
        <w:rPr>
          <w:rFonts w:ascii="unset" w:eastAsia="Times New Roman" w:hAnsi="unset" w:cs="Times New Roman"/>
          <w:b/>
          <w:bCs/>
          <w:sz w:val="24"/>
          <w:szCs w:val="24"/>
          <w:lang w:eastAsia="es-CO"/>
        </w:rPr>
        <w:t>Desglosar en las cabeceras de fila</w:t>
      </w:r>
      <w:r w:rsidRPr="00EF2910">
        <w:rPr>
          <w:rFonts w:ascii="Times New Roman" w:eastAsia="Times New Roman" w:hAnsi="Times New Roman" w:cs="Times New Roman"/>
          <w:sz w:val="24"/>
          <w:szCs w:val="24"/>
          <w:lang w:eastAsia="es-CO"/>
        </w:rPr>
        <w:t xml:space="preserve">). Puede </w:t>
      </w:r>
      <w:r w:rsidRPr="00EF2910">
        <w:rPr>
          <w:rFonts w:ascii="unset" w:eastAsia="Times New Roman" w:hAnsi="unset" w:cs="Times New Roman"/>
          <w:b/>
          <w:bCs/>
          <w:sz w:val="24"/>
          <w:szCs w:val="24"/>
          <w:lang w:eastAsia="es-CO"/>
        </w:rPr>
        <w:t xml:space="preserve">Mostrar el siguiente nivel </w:t>
      </w:r>
      <w:r w:rsidRPr="00EF2910">
        <w:rPr>
          <w:rFonts w:ascii="Times New Roman" w:eastAsia="Times New Roman" w:hAnsi="Times New Roman" w:cs="Times New Roman"/>
          <w:sz w:val="24"/>
          <w:szCs w:val="24"/>
          <w:lang w:eastAsia="es-CO"/>
        </w:rPr>
        <w:t xml:space="preserve">y </w:t>
      </w:r>
      <w:r w:rsidRPr="00EF2910">
        <w:rPr>
          <w:rFonts w:ascii="unset" w:eastAsia="Times New Roman" w:hAnsi="unset" w:cs="Times New Roman"/>
          <w:b/>
          <w:bCs/>
          <w:sz w:val="24"/>
          <w:szCs w:val="24"/>
          <w:lang w:eastAsia="es-CO"/>
        </w:rPr>
        <w:t xml:space="preserve">Desplegar al siguiente </w:t>
      </w:r>
      <w:r w:rsidRPr="00EF2910">
        <w:rPr>
          <w:rFonts w:ascii="Times New Roman" w:eastAsia="Times New Roman" w:hAnsi="Times New Roman" w:cs="Times New Roman"/>
          <w:sz w:val="24"/>
          <w:szCs w:val="24"/>
          <w:lang w:eastAsia="es-CO"/>
        </w:rPr>
        <w:t>nivel con las columnas del mismo modo que con las filas.</w:t>
      </w:r>
    </w:p>
    <w:p w14:paraId="0F311EAC" w14:textId="77777777" w:rsidR="00EF2910" w:rsidRPr="00EF2910" w:rsidRDefault="00EF2910" w:rsidP="00EF2910">
      <w:pPr>
        <w:spacing w:after="100" w:afterAutospacing="1" w:line="240" w:lineRule="auto"/>
        <w:rPr>
          <w:rFonts w:ascii="Times New Roman" w:eastAsia="Times New Roman" w:hAnsi="Times New Roman" w:cs="Times New Roman"/>
          <w:sz w:val="24"/>
          <w:szCs w:val="24"/>
          <w:lang w:eastAsia="es-CO"/>
        </w:rPr>
      </w:pPr>
      <w:r w:rsidRPr="00EF2910">
        <w:rPr>
          <w:rFonts w:ascii="unset" w:eastAsia="Times New Roman" w:hAnsi="unset" w:cs="Times New Roman"/>
          <w:b/>
          <w:bCs/>
          <w:sz w:val="24"/>
          <w:szCs w:val="24"/>
          <w:lang w:eastAsia="es-CO"/>
        </w:rPr>
        <w:lastRenderedPageBreak/>
        <w:t xml:space="preserve">Nota: </w:t>
      </w:r>
      <w:r w:rsidRPr="00EF2910">
        <w:rPr>
          <w:rFonts w:ascii="Times New Roman" w:eastAsia="Times New Roman" w:hAnsi="Times New Roman" w:cs="Times New Roman"/>
          <w:sz w:val="24"/>
          <w:szCs w:val="24"/>
          <w:lang w:eastAsia="es-CO"/>
        </w:rPr>
        <w:t>Los iconos de desglose y ampliación sólo se aplican a las filas. Para desglosar columnas, debe utilizar el botón derecho del ratón o el menú contextual.</w:t>
      </w:r>
    </w:p>
    <w:p w14:paraId="6A725CBC" w14:textId="77777777" w:rsidR="00EF2910" w:rsidRPr="00EF2910" w:rsidRDefault="00EF2910" w:rsidP="00EF2910">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EF2910">
        <w:rPr>
          <w:rFonts w:ascii="Times New Roman" w:eastAsia="Times New Roman" w:hAnsi="Times New Roman" w:cs="Times New Roman"/>
          <w:b/>
          <w:bCs/>
          <w:sz w:val="36"/>
          <w:szCs w:val="36"/>
          <w:lang w:eastAsia="es-CO"/>
        </w:rPr>
        <w:t>Disposición escalonada con visuales de matriz</w:t>
      </w:r>
    </w:p>
    <w:p w14:paraId="405C979A" w14:textId="77777777" w:rsidR="00EF2910" w:rsidRPr="00EF2910" w:rsidRDefault="00EF2910" w:rsidP="00EF2910">
      <w:pPr>
        <w:spacing w:after="100" w:afterAutospacing="1" w:line="240" w:lineRule="auto"/>
        <w:rPr>
          <w:rFonts w:ascii="Times New Roman" w:eastAsia="Times New Roman" w:hAnsi="Times New Roman" w:cs="Times New Roman"/>
          <w:sz w:val="24"/>
          <w:szCs w:val="24"/>
          <w:lang w:eastAsia="es-CO"/>
        </w:rPr>
      </w:pPr>
      <w:r w:rsidRPr="00EF2910">
        <w:rPr>
          <w:rFonts w:ascii="Times New Roman" w:eastAsia="Times New Roman" w:hAnsi="Times New Roman" w:cs="Times New Roman"/>
          <w:sz w:val="24"/>
          <w:szCs w:val="24"/>
          <w:lang w:eastAsia="es-CO"/>
        </w:rPr>
        <w:t>El visual de matriz</w:t>
      </w:r>
      <w:r w:rsidRPr="00EF2910">
        <w:rPr>
          <w:rFonts w:ascii="unset" w:eastAsia="Times New Roman" w:hAnsi="unset" w:cs="Times New Roman"/>
          <w:b/>
          <w:bCs/>
          <w:sz w:val="24"/>
          <w:szCs w:val="24"/>
          <w:lang w:eastAsia="es-CO"/>
        </w:rPr>
        <w:t xml:space="preserve"> </w:t>
      </w:r>
      <w:r w:rsidRPr="00EF2910">
        <w:rPr>
          <w:rFonts w:ascii="Times New Roman" w:eastAsia="Times New Roman" w:hAnsi="Times New Roman" w:cs="Times New Roman"/>
          <w:sz w:val="24"/>
          <w:szCs w:val="24"/>
          <w:lang w:eastAsia="es-CO"/>
        </w:rPr>
        <w:t xml:space="preserve">crea una disposición </w:t>
      </w:r>
      <w:r w:rsidRPr="00EF2910">
        <w:rPr>
          <w:rFonts w:ascii="unset" w:eastAsia="Times New Roman" w:hAnsi="unset" w:cs="Times New Roman"/>
          <w:b/>
          <w:bCs/>
          <w:sz w:val="24"/>
          <w:szCs w:val="24"/>
          <w:lang w:eastAsia="es-CO"/>
        </w:rPr>
        <w:t>escalonada</w:t>
      </w:r>
      <w:r w:rsidRPr="00EF2910">
        <w:rPr>
          <w:rFonts w:ascii="Times New Roman" w:eastAsia="Times New Roman" w:hAnsi="Times New Roman" w:cs="Times New Roman"/>
          <w:sz w:val="24"/>
          <w:szCs w:val="24"/>
          <w:lang w:eastAsia="es-CO"/>
        </w:rPr>
        <w:t xml:space="preserve"> sangrando automáticamente las subcategorías en una jerarquía por debajo de cada padre. En la versión original de un visual de matriz, las subcategorías se muestran en una columna diferente, lo que ocupa espacio en el visual, como se muestra en la siguiente imagen.</w:t>
      </w:r>
    </w:p>
    <w:p w14:paraId="3B30B9B9" w14:textId="77777777" w:rsidR="00EF2910" w:rsidRPr="00EF2910" w:rsidRDefault="00EF2910" w:rsidP="00EF2910">
      <w:pPr>
        <w:spacing w:after="0" w:line="240" w:lineRule="auto"/>
        <w:rPr>
          <w:rFonts w:ascii="Times New Roman" w:eastAsia="Times New Roman" w:hAnsi="Times New Roman" w:cs="Times New Roman"/>
          <w:sz w:val="24"/>
          <w:szCs w:val="24"/>
          <w:lang w:eastAsia="es-CO"/>
        </w:rPr>
      </w:pPr>
      <w:r w:rsidRPr="00EF2910">
        <w:rPr>
          <w:rFonts w:ascii="Times New Roman" w:eastAsia="Times New Roman" w:hAnsi="Times New Roman" w:cs="Times New Roman"/>
          <w:noProof/>
          <w:sz w:val="24"/>
          <w:szCs w:val="24"/>
          <w:lang w:eastAsia="es-CO"/>
        </w:rPr>
        <w:lastRenderedPageBreak/>
        <w:drawing>
          <wp:inline distT="0" distB="0" distL="0" distR="0" wp14:anchorId="58E4AF5F" wp14:editId="5828B424">
            <wp:extent cx="12664440" cy="7124700"/>
            <wp:effectExtent l="0" t="0" r="3810" b="0"/>
            <wp:docPr id="55" name="Imagen 6" descr="Matriz visual en Power BI con las subcategorías de Mes mostradas en una columna diferente al Estado del Ped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triz visual en Power BI con las subcategorías de Mes mostradas en una columna diferente al Estado del Pedid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664440" cy="7124700"/>
                    </a:xfrm>
                    <a:prstGeom prst="rect">
                      <a:avLst/>
                    </a:prstGeom>
                    <a:noFill/>
                    <a:ln>
                      <a:noFill/>
                    </a:ln>
                  </pic:spPr>
                </pic:pic>
              </a:graphicData>
            </a:graphic>
          </wp:inline>
        </w:drawing>
      </w:r>
    </w:p>
    <w:p w14:paraId="5751D2AF" w14:textId="77777777" w:rsidR="00EF2910" w:rsidRPr="00EF2910" w:rsidRDefault="00EF2910" w:rsidP="00EF2910">
      <w:pPr>
        <w:spacing w:after="100" w:afterAutospacing="1" w:line="240" w:lineRule="auto"/>
        <w:rPr>
          <w:rFonts w:ascii="Times New Roman" w:eastAsia="Times New Roman" w:hAnsi="Times New Roman" w:cs="Times New Roman"/>
          <w:sz w:val="24"/>
          <w:szCs w:val="24"/>
          <w:lang w:eastAsia="es-CO"/>
        </w:rPr>
      </w:pPr>
      <w:r w:rsidRPr="00EF2910">
        <w:rPr>
          <w:rFonts w:ascii="Times New Roman" w:eastAsia="Times New Roman" w:hAnsi="Times New Roman" w:cs="Times New Roman"/>
          <w:sz w:val="24"/>
          <w:szCs w:val="24"/>
          <w:lang w:eastAsia="es-CO"/>
        </w:rPr>
        <w:t xml:space="preserve">Sin embargo, la siguiente imagen muestra un visual de matriz con </w:t>
      </w:r>
      <w:r w:rsidRPr="00EF2910">
        <w:rPr>
          <w:rFonts w:ascii="unset" w:eastAsia="Times New Roman" w:hAnsi="unset" w:cs="Times New Roman"/>
          <w:b/>
          <w:bCs/>
          <w:sz w:val="24"/>
          <w:szCs w:val="24"/>
          <w:lang w:eastAsia="es-CO"/>
        </w:rPr>
        <w:t>disposición escalonada</w:t>
      </w:r>
      <w:r w:rsidRPr="00EF2910">
        <w:rPr>
          <w:rFonts w:ascii="Times New Roman" w:eastAsia="Times New Roman" w:hAnsi="Times New Roman" w:cs="Times New Roman"/>
          <w:sz w:val="24"/>
          <w:szCs w:val="24"/>
          <w:lang w:eastAsia="es-CO"/>
        </w:rPr>
        <w:t xml:space="preserve">. Observe que la categoría </w:t>
      </w:r>
      <w:r w:rsidRPr="00EF2910">
        <w:rPr>
          <w:rFonts w:ascii="unset" w:eastAsia="Times New Roman" w:hAnsi="unset" w:cs="Times New Roman"/>
          <w:b/>
          <w:bCs/>
          <w:sz w:val="24"/>
          <w:szCs w:val="24"/>
          <w:lang w:eastAsia="es-CO"/>
        </w:rPr>
        <w:t xml:space="preserve">Mes </w:t>
      </w:r>
      <w:r w:rsidRPr="00EF2910">
        <w:rPr>
          <w:rFonts w:ascii="Times New Roman" w:eastAsia="Times New Roman" w:hAnsi="Times New Roman" w:cs="Times New Roman"/>
          <w:sz w:val="24"/>
          <w:szCs w:val="24"/>
          <w:lang w:eastAsia="es-CO"/>
        </w:rPr>
        <w:t xml:space="preserve">tiene sus </w:t>
      </w:r>
      <w:proofErr w:type="gramStart"/>
      <w:r w:rsidRPr="00EF2910">
        <w:rPr>
          <w:rFonts w:ascii="Times New Roman" w:eastAsia="Times New Roman" w:hAnsi="Times New Roman" w:cs="Times New Roman"/>
          <w:sz w:val="24"/>
          <w:szCs w:val="24"/>
          <w:lang w:eastAsia="es-CO"/>
        </w:rPr>
        <w:t>subcategorías</w:t>
      </w:r>
      <w:r w:rsidRPr="00EF2910">
        <w:rPr>
          <w:rFonts w:ascii="unset" w:eastAsia="Times New Roman" w:hAnsi="unset" w:cs="Times New Roman"/>
          <w:b/>
          <w:bCs/>
          <w:sz w:val="24"/>
          <w:szCs w:val="24"/>
          <w:lang w:eastAsia="es-CO"/>
        </w:rPr>
        <w:t>(</w:t>
      </w:r>
      <w:proofErr w:type="gramEnd"/>
      <w:r w:rsidRPr="00EF2910">
        <w:rPr>
          <w:rFonts w:ascii="unset" w:eastAsia="Times New Roman" w:hAnsi="unset" w:cs="Times New Roman"/>
          <w:b/>
          <w:bCs/>
          <w:sz w:val="24"/>
          <w:szCs w:val="24"/>
          <w:lang w:eastAsia="es-CO"/>
        </w:rPr>
        <w:t>febrero</w:t>
      </w:r>
      <w:r w:rsidRPr="00EF2910">
        <w:rPr>
          <w:rFonts w:ascii="Times New Roman" w:eastAsia="Times New Roman" w:hAnsi="Times New Roman" w:cs="Times New Roman"/>
          <w:sz w:val="24"/>
          <w:szCs w:val="24"/>
          <w:lang w:eastAsia="es-CO"/>
        </w:rPr>
        <w:t xml:space="preserve">, </w:t>
      </w:r>
      <w:r w:rsidRPr="00EF2910">
        <w:rPr>
          <w:rFonts w:ascii="unset" w:eastAsia="Times New Roman" w:hAnsi="unset" w:cs="Times New Roman"/>
          <w:b/>
          <w:bCs/>
          <w:sz w:val="24"/>
          <w:szCs w:val="24"/>
          <w:lang w:eastAsia="es-CO"/>
        </w:rPr>
        <w:t>marzo</w:t>
      </w:r>
      <w:r w:rsidRPr="00EF2910">
        <w:rPr>
          <w:rFonts w:ascii="Times New Roman" w:eastAsia="Times New Roman" w:hAnsi="Times New Roman" w:cs="Times New Roman"/>
          <w:sz w:val="24"/>
          <w:szCs w:val="24"/>
          <w:lang w:eastAsia="es-CO"/>
        </w:rPr>
        <w:t xml:space="preserve"> y </w:t>
      </w:r>
      <w:r w:rsidRPr="00EF2910">
        <w:rPr>
          <w:rFonts w:ascii="unset" w:eastAsia="Times New Roman" w:hAnsi="unset" w:cs="Times New Roman"/>
          <w:b/>
          <w:bCs/>
          <w:sz w:val="24"/>
          <w:szCs w:val="24"/>
          <w:lang w:eastAsia="es-CO"/>
        </w:rPr>
        <w:t>abril</w:t>
      </w:r>
      <w:r w:rsidRPr="00EF2910">
        <w:rPr>
          <w:rFonts w:ascii="Times New Roman" w:eastAsia="Times New Roman" w:hAnsi="Times New Roman" w:cs="Times New Roman"/>
          <w:sz w:val="24"/>
          <w:szCs w:val="24"/>
          <w:lang w:eastAsia="es-CO"/>
        </w:rPr>
        <w:t>) ligeramente sangradas, lo que proporciona una visualización más limpia y condensada.</w:t>
      </w:r>
    </w:p>
    <w:p w14:paraId="790C73AA" w14:textId="77777777" w:rsidR="00EF2910" w:rsidRPr="00EF2910" w:rsidRDefault="00EF2910" w:rsidP="00EF2910">
      <w:pPr>
        <w:spacing w:after="0" w:line="240" w:lineRule="auto"/>
        <w:rPr>
          <w:rFonts w:ascii="Times New Roman" w:eastAsia="Times New Roman" w:hAnsi="Times New Roman" w:cs="Times New Roman"/>
          <w:sz w:val="24"/>
          <w:szCs w:val="24"/>
          <w:lang w:eastAsia="es-CO"/>
        </w:rPr>
      </w:pPr>
      <w:r w:rsidRPr="00EF2910">
        <w:rPr>
          <w:rFonts w:ascii="Times New Roman" w:eastAsia="Times New Roman" w:hAnsi="Times New Roman" w:cs="Times New Roman"/>
          <w:noProof/>
          <w:sz w:val="24"/>
          <w:szCs w:val="24"/>
          <w:lang w:eastAsia="es-CO"/>
        </w:rPr>
        <w:lastRenderedPageBreak/>
        <w:drawing>
          <wp:inline distT="0" distB="0" distL="0" distR="0" wp14:anchorId="2C93A0BF" wp14:editId="368A86CB">
            <wp:extent cx="10477500" cy="5897880"/>
            <wp:effectExtent l="0" t="0" r="0" b="7620"/>
            <wp:docPr id="56" name="Imagen 5" descr="Matriz visual en Power BI con diseño escalonado aplic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triz visual en Power BI con diseño escalonado aplicad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477500" cy="5897880"/>
                    </a:xfrm>
                    <a:prstGeom prst="rect">
                      <a:avLst/>
                    </a:prstGeom>
                    <a:noFill/>
                    <a:ln>
                      <a:noFill/>
                    </a:ln>
                  </pic:spPr>
                </pic:pic>
              </a:graphicData>
            </a:graphic>
          </wp:inline>
        </w:drawing>
      </w:r>
    </w:p>
    <w:p w14:paraId="6DBE36C4" w14:textId="77777777" w:rsidR="00EF2910" w:rsidRPr="00EF2910" w:rsidRDefault="00EF2910" w:rsidP="00EF2910">
      <w:pPr>
        <w:spacing w:after="100" w:afterAutospacing="1" w:line="240" w:lineRule="auto"/>
        <w:outlineLvl w:val="2"/>
        <w:rPr>
          <w:rFonts w:ascii="Times New Roman" w:eastAsia="Times New Roman" w:hAnsi="Times New Roman" w:cs="Times New Roman"/>
          <w:b/>
          <w:bCs/>
          <w:sz w:val="27"/>
          <w:szCs w:val="27"/>
          <w:lang w:eastAsia="es-CO"/>
        </w:rPr>
      </w:pPr>
      <w:r w:rsidRPr="00EF2910">
        <w:rPr>
          <w:rFonts w:ascii="Times New Roman" w:eastAsia="Times New Roman" w:hAnsi="Times New Roman" w:cs="Times New Roman"/>
          <w:b/>
          <w:bCs/>
          <w:sz w:val="27"/>
          <w:szCs w:val="27"/>
          <w:lang w:eastAsia="es-CO"/>
        </w:rPr>
        <w:t>Formateo de la disposición Escalonada</w:t>
      </w:r>
    </w:p>
    <w:p w14:paraId="354800B4" w14:textId="77777777" w:rsidR="00EF2910" w:rsidRPr="00EF2910" w:rsidRDefault="00EF2910" w:rsidP="00EF2910">
      <w:pPr>
        <w:spacing w:after="100" w:afterAutospacing="1" w:line="240" w:lineRule="auto"/>
        <w:rPr>
          <w:rFonts w:ascii="Times New Roman" w:eastAsia="Times New Roman" w:hAnsi="Times New Roman" w:cs="Times New Roman"/>
          <w:sz w:val="24"/>
          <w:szCs w:val="24"/>
          <w:lang w:eastAsia="es-CO"/>
        </w:rPr>
      </w:pPr>
      <w:r w:rsidRPr="00EF2910">
        <w:rPr>
          <w:rFonts w:ascii="Times New Roman" w:eastAsia="Times New Roman" w:hAnsi="Times New Roman" w:cs="Times New Roman"/>
          <w:sz w:val="24"/>
          <w:szCs w:val="24"/>
          <w:lang w:eastAsia="es-CO"/>
        </w:rPr>
        <w:t xml:space="preserve">Puede ajustar fácilmente la configuración de la disposición </w:t>
      </w:r>
      <w:proofErr w:type="gramStart"/>
      <w:r w:rsidRPr="00EF2910">
        <w:rPr>
          <w:rFonts w:ascii="unset" w:eastAsia="Times New Roman" w:hAnsi="unset" w:cs="Times New Roman"/>
          <w:b/>
          <w:bCs/>
          <w:sz w:val="24"/>
          <w:szCs w:val="24"/>
          <w:lang w:eastAsia="es-CO"/>
        </w:rPr>
        <w:t xml:space="preserve">Escalonada </w:t>
      </w:r>
      <w:r w:rsidRPr="00EF2910">
        <w:rPr>
          <w:rFonts w:ascii="Times New Roman" w:eastAsia="Times New Roman" w:hAnsi="Times New Roman" w:cs="Times New Roman"/>
          <w:sz w:val="24"/>
          <w:szCs w:val="24"/>
          <w:lang w:eastAsia="es-CO"/>
        </w:rPr>
        <w:t>.</w:t>
      </w:r>
      <w:proofErr w:type="gramEnd"/>
      <w:r w:rsidRPr="00EF2910">
        <w:rPr>
          <w:rFonts w:ascii="Times New Roman" w:eastAsia="Times New Roman" w:hAnsi="Times New Roman" w:cs="Times New Roman"/>
          <w:sz w:val="24"/>
          <w:szCs w:val="24"/>
          <w:lang w:eastAsia="es-CO"/>
        </w:rPr>
        <w:t xml:space="preserve"> Seleccione el visual de matriz</w:t>
      </w:r>
      <w:r w:rsidRPr="00EF2910">
        <w:rPr>
          <w:rFonts w:ascii="unset" w:eastAsia="Times New Roman" w:hAnsi="unset" w:cs="Times New Roman"/>
          <w:b/>
          <w:bCs/>
          <w:sz w:val="24"/>
          <w:szCs w:val="24"/>
          <w:lang w:eastAsia="es-CO"/>
        </w:rPr>
        <w:t xml:space="preserve"> </w:t>
      </w:r>
      <w:proofErr w:type="gramStart"/>
      <w:r w:rsidRPr="00EF2910">
        <w:rPr>
          <w:rFonts w:ascii="unset" w:eastAsia="Times New Roman" w:hAnsi="unset" w:cs="Times New Roman"/>
          <w:b/>
          <w:bCs/>
          <w:sz w:val="24"/>
          <w:szCs w:val="24"/>
          <w:lang w:eastAsia="es-CO"/>
        </w:rPr>
        <w:t xml:space="preserve">y </w:t>
      </w:r>
      <w:r w:rsidRPr="00EF2910">
        <w:rPr>
          <w:rFonts w:ascii="Times New Roman" w:eastAsia="Times New Roman" w:hAnsi="Times New Roman" w:cs="Times New Roman"/>
          <w:sz w:val="24"/>
          <w:szCs w:val="24"/>
          <w:lang w:eastAsia="es-CO"/>
        </w:rPr>
        <w:t>,</w:t>
      </w:r>
      <w:proofErr w:type="gramEnd"/>
      <w:r w:rsidRPr="00EF2910">
        <w:rPr>
          <w:rFonts w:ascii="Times New Roman" w:eastAsia="Times New Roman" w:hAnsi="Times New Roman" w:cs="Times New Roman"/>
          <w:sz w:val="24"/>
          <w:szCs w:val="24"/>
          <w:lang w:eastAsia="es-CO"/>
        </w:rPr>
        <w:t xml:space="preserve"> a continuación, en la sección </w:t>
      </w:r>
      <w:r w:rsidRPr="00EF2910">
        <w:rPr>
          <w:rFonts w:ascii="unset" w:eastAsia="Times New Roman" w:hAnsi="unset" w:cs="Times New Roman"/>
          <w:b/>
          <w:bCs/>
          <w:sz w:val="24"/>
          <w:szCs w:val="24"/>
          <w:lang w:eastAsia="es-CO"/>
        </w:rPr>
        <w:t xml:space="preserve">Formato </w:t>
      </w:r>
      <w:r w:rsidRPr="00EF2910">
        <w:rPr>
          <w:rFonts w:ascii="Times New Roman" w:eastAsia="Times New Roman" w:hAnsi="Times New Roman" w:cs="Times New Roman"/>
          <w:sz w:val="24"/>
          <w:szCs w:val="24"/>
          <w:lang w:eastAsia="es-CO"/>
        </w:rPr>
        <w:t xml:space="preserve">(el icono del pincel) del panel </w:t>
      </w:r>
      <w:r w:rsidRPr="00EF2910">
        <w:rPr>
          <w:rFonts w:ascii="unset" w:eastAsia="Times New Roman" w:hAnsi="unset" w:cs="Times New Roman"/>
          <w:b/>
          <w:bCs/>
          <w:sz w:val="24"/>
          <w:szCs w:val="24"/>
          <w:lang w:eastAsia="es-CO"/>
        </w:rPr>
        <w:t xml:space="preserve">Visualizaciones </w:t>
      </w:r>
      <w:r w:rsidRPr="00EF2910">
        <w:rPr>
          <w:rFonts w:ascii="Times New Roman" w:eastAsia="Times New Roman" w:hAnsi="Times New Roman" w:cs="Times New Roman"/>
          <w:sz w:val="24"/>
          <w:szCs w:val="24"/>
          <w:lang w:eastAsia="es-CO"/>
        </w:rPr>
        <w:t>, amplíe la sección Encabezados de fila.</w:t>
      </w:r>
    </w:p>
    <w:p w14:paraId="264FCAD7" w14:textId="77777777" w:rsidR="00EF2910" w:rsidRPr="00EF2910" w:rsidRDefault="00EF2910" w:rsidP="00EF2910">
      <w:pPr>
        <w:spacing w:after="0" w:line="240" w:lineRule="auto"/>
        <w:rPr>
          <w:rFonts w:ascii="Times New Roman" w:eastAsia="Times New Roman" w:hAnsi="Times New Roman" w:cs="Times New Roman"/>
          <w:sz w:val="24"/>
          <w:szCs w:val="24"/>
          <w:lang w:eastAsia="es-CO"/>
        </w:rPr>
      </w:pPr>
      <w:r w:rsidRPr="00EF2910">
        <w:rPr>
          <w:rFonts w:ascii="Times New Roman" w:eastAsia="Times New Roman" w:hAnsi="Times New Roman" w:cs="Times New Roman"/>
          <w:noProof/>
          <w:sz w:val="24"/>
          <w:szCs w:val="24"/>
          <w:lang w:eastAsia="es-CO"/>
        </w:rPr>
        <w:lastRenderedPageBreak/>
        <w:drawing>
          <wp:inline distT="0" distB="0" distL="0" distR="0" wp14:anchorId="7B61F78E" wp14:editId="7862EC4F">
            <wp:extent cx="3726180" cy="15240000"/>
            <wp:effectExtent l="0" t="0" r="7620" b="0"/>
            <wp:docPr id="57" name="Imagen 4" descr="Sección Formato del panel Visualizaciones de Power BI. Elemento Encabezados de fila y menú Opciones abiertos. Diseño escalonado activ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ección Formato del panel Visualizaciones de Power BI. Elemento Encabezados de fila y menú Opciones abiertos. Diseño escalonado activad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26180" cy="15240000"/>
                    </a:xfrm>
                    <a:prstGeom prst="rect">
                      <a:avLst/>
                    </a:prstGeom>
                    <a:noFill/>
                    <a:ln>
                      <a:noFill/>
                    </a:ln>
                  </pic:spPr>
                </pic:pic>
              </a:graphicData>
            </a:graphic>
          </wp:inline>
        </w:drawing>
      </w:r>
    </w:p>
    <w:p w14:paraId="5E255E97" w14:textId="77777777" w:rsidR="00EF2910" w:rsidRPr="00EF2910" w:rsidRDefault="00EF2910" w:rsidP="00EF2910">
      <w:pPr>
        <w:spacing w:after="100" w:afterAutospacing="1" w:line="240" w:lineRule="auto"/>
        <w:rPr>
          <w:rFonts w:ascii="Times New Roman" w:eastAsia="Times New Roman" w:hAnsi="Times New Roman" w:cs="Times New Roman"/>
          <w:sz w:val="24"/>
          <w:szCs w:val="24"/>
          <w:lang w:eastAsia="es-CO"/>
        </w:rPr>
      </w:pPr>
      <w:r w:rsidRPr="00EF2910">
        <w:rPr>
          <w:rFonts w:ascii="Times New Roman" w:eastAsia="Times New Roman" w:hAnsi="Times New Roman" w:cs="Times New Roman"/>
          <w:sz w:val="24"/>
          <w:szCs w:val="24"/>
          <w:lang w:eastAsia="es-CO"/>
        </w:rPr>
        <w:lastRenderedPageBreak/>
        <w:t xml:space="preserve">Aquí hay dos opciones. La disposición </w:t>
      </w:r>
      <w:r w:rsidRPr="00EF2910">
        <w:rPr>
          <w:rFonts w:ascii="unset" w:eastAsia="Times New Roman" w:hAnsi="unset" w:cs="Times New Roman"/>
          <w:b/>
          <w:bCs/>
          <w:sz w:val="24"/>
          <w:szCs w:val="24"/>
          <w:lang w:eastAsia="es-CO"/>
        </w:rPr>
        <w:t xml:space="preserve">escalonada </w:t>
      </w:r>
      <w:r w:rsidRPr="00EF2910">
        <w:rPr>
          <w:rFonts w:ascii="Times New Roman" w:eastAsia="Times New Roman" w:hAnsi="Times New Roman" w:cs="Times New Roman"/>
          <w:sz w:val="24"/>
          <w:szCs w:val="24"/>
          <w:lang w:eastAsia="es-CO"/>
        </w:rPr>
        <w:t xml:space="preserve">puede activarse o desactivarse utilizando el conmutador. La cantidad de sangría en píxeles puede fijarse en </w:t>
      </w:r>
      <w:r w:rsidRPr="00EF2910">
        <w:rPr>
          <w:rFonts w:ascii="unset" w:eastAsia="Times New Roman" w:hAnsi="unset" w:cs="Times New Roman"/>
          <w:b/>
          <w:bCs/>
          <w:sz w:val="24"/>
          <w:szCs w:val="24"/>
          <w:lang w:eastAsia="es-CO"/>
        </w:rPr>
        <w:t>Sangría del diseño escalonado.</w:t>
      </w:r>
    </w:p>
    <w:p w14:paraId="5AAAA171" w14:textId="77777777" w:rsidR="00EF2910" w:rsidRPr="00EF2910" w:rsidRDefault="00EF2910" w:rsidP="00EF2910">
      <w:pPr>
        <w:spacing w:after="100" w:afterAutospacing="1" w:line="240" w:lineRule="auto"/>
        <w:rPr>
          <w:rFonts w:ascii="Times New Roman" w:eastAsia="Times New Roman" w:hAnsi="Times New Roman" w:cs="Times New Roman"/>
          <w:sz w:val="24"/>
          <w:szCs w:val="24"/>
          <w:lang w:eastAsia="es-CO"/>
        </w:rPr>
      </w:pPr>
      <w:r w:rsidRPr="00EF2910">
        <w:rPr>
          <w:rFonts w:ascii="Times New Roman" w:eastAsia="Times New Roman" w:hAnsi="Times New Roman" w:cs="Times New Roman"/>
          <w:sz w:val="24"/>
          <w:szCs w:val="24"/>
          <w:lang w:eastAsia="es-CO"/>
        </w:rPr>
        <w:t xml:space="preserve">Si desactiva la disposición </w:t>
      </w:r>
      <w:r w:rsidRPr="00EF2910">
        <w:rPr>
          <w:rFonts w:ascii="unset" w:eastAsia="Times New Roman" w:hAnsi="unset" w:cs="Times New Roman"/>
          <w:b/>
          <w:bCs/>
          <w:sz w:val="24"/>
          <w:szCs w:val="24"/>
          <w:lang w:eastAsia="es-CO"/>
        </w:rPr>
        <w:t>Escalonada</w:t>
      </w:r>
      <w:r w:rsidRPr="00EF2910">
        <w:rPr>
          <w:rFonts w:ascii="Times New Roman" w:eastAsia="Times New Roman" w:hAnsi="Times New Roman" w:cs="Times New Roman"/>
          <w:sz w:val="24"/>
          <w:szCs w:val="24"/>
          <w:lang w:eastAsia="es-CO"/>
        </w:rPr>
        <w:t xml:space="preserve">, </w:t>
      </w:r>
      <w:proofErr w:type="spellStart"/>
      <w:r w:rsidRPr="00EF2910">
        <w:rPr>
          <w:rFonts w:ascii="Times New Roman" w:eastAsia="Times New Roman" w:hAnsi="Times New Roman" w:cs="Times New Roman"/>
          <w:sz w:val="24"/>
          <w:szCs w:val="24"/>
          <w:lang w:eastAsia="es-CO"/>
        </w:rPr>
        <w:t>Power</w:t>
      </w:r>
      <w:proofErr w:type="spellEnd"/>
      <w:r w:rsidRPr="00EF2910">
        <w:rPr>
          <w:rFonts w:ascii="Times New Roman" w:eastAsia="Times New Roman" w:hAnsi="Times New Roman" w:cs="Times New Roman"/>
          <w:sz w:val="24"/>
          <w:szCs w:val="24"/>
          <w:lang w:eastAsia="es-CO"/>
        </w:rPr>
        <w:t xml:space="preserve"> BI muestra las subcategorías en otra columna en lugar de sangradas debajo de la categoría padre.</w:t>
      </w:r>
    </w:p>
    <w:p w14:paraId="5F005D0B" w14:textId="77777777" w:rsidR="00EF2910" w:rsidRPr="00EF2910" w:rsidRDefault="00EF2910" w:rsidP="00EF2910">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EF2910">
        <w:rPr>
          <w:rFonts w:ascii="Times New Roman" w:eastAsia="Times New Roman" w:hAnsi="Times New Roman" w:cs="Times New Roman"/>
          <w:b/>
          <w:bCs/>
          <w:sz w:val="36"/>
          <w:szCs w:val="36"/>
          <w:lang w:eastAsia="es-CO"/>
        </w:rPr>
        <w:t>Subtotales y totales generales con visualizaciones matriciales</w:t>
      </w:r>
    </w:p>
    <w:p w14:paraId="2BFE458A" w14:textId="77777777" w:rsidR="00EF2910" w:rsidRPr="00EF2910" w:rsidRDefault="00EF2910" w:rsidP="00EF2910">
      <w:pPr>
        <w:spacing w:after="100" w:afterAutospacing="1" w:line="240" w:lineRule="auto"/>
        <w:rPr>
          <w:rFonts w:ascii="Times New Roman" w:eastAsia="Times New Roman" w:hAnsi="Times New Roman" w:cs="Times New Roman"/>
          <w:sz w:val="24"/>
          <w:szCs w:val="24"/>
          <w:lang w:eastAsia="es-CO"/>
        </w:rPr>
      </w:pPr>
      <w:r w:rsidRPr="00EF2910">
        <w:rPr>
          <w:rFonts w:ascii="Times New Roman" w:eastAsia="Times New Roman" w:hAnsi="Times New Roman" w:cs="Times New Roman"/>
          <w:sz w:val="24"/>
          <w:szCs w:val="24"/>
          <w:lang w:eastAsia="es-CO"/>
        </w:rPr>
        <w:t xml:space="preserve">Puede activar o desactivar los subtotales en los visuales de matriz tanto para las filas como para las columnas. En la siguiente imagen, los subtotales de fila están </w:t>
      </w:r>
      <w:r w:rsidRPr="00EF2910">
        <w:rPr>
          <w:rFonts w:ascii="unset" w:eastAsia="Times New Roman" w:hAnsi="unset" w:cs="Times New Roman"/>
          <w:b/>
          <w:bCs/>
          <w:sz w:val="24"/>
          <w:szCs w:val="24"/>
          <w:lang w:eastAsia="es-CO"/>
        </w:rPr>
        <w:t xml:space="preserve">activados </w:t>
      </w:r>
      <w:r w:rsidRPr="00EF2910">
        <w:rPr>
          <w:rFonts w:ascii="Times New Roman" w:eastAsia="Times New Roman" w:hAnsi="Times New Roman" w:cs="Times New Roman"/>
          <w:sz w:val="24"/>
          <w:szCs w:val="24"/>
          <w:lang w:eastAsia="es-CO"/>
        </w:rPr>
        <w:t>y se muestran en la parte inferior.</w:t>
      </w:r>
    </w:p>
    <w:p w14:paraId="54BE911A" w14:textId="77777777" w:rsidR="00EF2910" w:rsidRPr="00EF2910" w:rsidRDefault="00EF2910" w:rsidP="00EF2910">
      <w:pPr>
        <w:spacing w:after="0" w:line="240" w:lineRule="auto"/>
        <w:rPr>
          <w:rFonts w:ascii="Times New Roman" w:eastAsia="Times New Roman" w:hAnsi="Times New Roman" w:cs="Times New Roman"/>
          <w:sz w:val="24"/>
          <w:szCs w:val="24"/>
          <w:lang w:eastAsia="es-CO"/>
        </w:rPr>
      </w:pPr>
      <w:r w:rsidRPr="00EF2910">
        <w:rPr>
          <w:rFonts w:ascii="Times New Roman" w:eastAsia="Times New Roman" w:hAnsi="Times New Roman" w:cs="Times New Roman"/>
          <w:noProof/>
          <w:sz w:val="24"/>
          <w:szCs w:val="24"/>
          <w:lang w:eastAsia="es-CO"/>
        </w:rPr>
        <w:lastRenderedPageBreak/>
        <w:drawing>
          <wp:inline distT="0" distB="0" distL="0" distR="0" wp14:anchorId="061077EE" wp14:editId="40D5A839">
            <wp:extent cx="12664440" cy="7124700"/>
            <wp:effectExtent l="0" t="0" r="3810" b="0"/>
            <wp:docPr id="58" name="Imagen 3" descr="Visual de matriz con los subtotales de fila activados y mostrados en la fila inferior del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isual de matriz con los subtotales de fila activados y mostrados en la fila inferior del visu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664440" cy="7124700"/>
                    </a:xfrm>
                    <a:prstGeom prst="rect">
                      <a:avLst/>
                    </a:prstGeom>
                    <a:noFill/>
                    <a:ln>
                      <a:noFill/>
                    </a:ln>
                  </pic:spPr>
                </pic:pic>
              </a:graphicData>
            </a:graphic>
          </wp:inline>
        </w:drawing>
      </w:r>
    </w:p>
    <w:p w14:paraId="2DD187B6" w14:textId="77777777" w:rsidR="00EF2910" w:rsidRPr="00EF2910" w:rsidRDefault="00EF2910" w:rsidP="00EF2910">
      <w:pPr>
        <w:spacing w:after="100" w:afterAutospacing="1" w:line="240" w:lineRule="auto"/>
        <w:rPr>
          <w:rFonts w:ascii="Times New Roman" w:eastAsia="Times New Roman" w:hAnsi="Times New Roman" w:cs="Times New Roman"/>
          <w:sz w:val="24"/>
          <w:szCs w:val="24"/>
          <w:lang w:eastAsia="es-CO"/>
        </w:rPr>
      </w:pPr>
      <w:r w:rsidRPr="00EF2910">
        <w:rPr>
          <w:rFonts w:ascii="Times New Roman" w:eastAsia="Times New Roman" w:hAnsi="Times New Roman" w:cs="Times New Roman"/>
          <w:sz w:val="24"/>
          <w:szCs w:val="24"/>
          <w:lang w:eastAsia="es-CO"/>
        </w:rPr>
        <w:t xml:space="preserve">Cuando activa </w:t>
      </w:r>
      <w:r w:rsidRPr="00EF2910">
        <w:rPr>
          <w:rFonts w:ascii="unset" w:eastAsia="Times New Roman" w:hAnsi="unset" w:cs="Times New Roman"/>
          <w:b/>
          <w:bCs/>
          <w:sz w:val="24"/>
          <w:szCs w:val="24"/>
          <w:lang w:eastAsia="es-CO"/>
        </w:rPr>
        <w:t xml:space="preserve">los </w:t>
      </w:r>
      <w:r w:rsidRPr="00EF2910">
        <w:rPr>
          <w:rFonts w:ascii="Times New Roman" w:eastAsia="Times New Roman" w:hAnsi="Times New Roman" w:cs="Times New Roman"/>
          <w:sz w:val="24"/>
          <w:szCs w:val="24"/>
          <w:lang w:eastAsia="es-CO"/>
        </w:rPr>
        <w:t xml:space="preserve">subtotales de fila y añade una etiqueta, </w:t>
      </w:r>
      <w:proofErr w:type="spellStart"/>
      <w:r w:rsidRPr="00EF2910">
        <w:rPr>
          <w:rFonts w:ascii="Times New Roman" w:eastAsia="Times New Roman" w:hAnsi="Times New Roman" w:cs="Times New Roman"/>
          <w:sz w:val="24"/>
          <w:szCs w:val="24"/>
          <w:lang w:eastAsia="es-CO"/>
        </w:rPr>
        <w:t>Power</w:t>
      </w:r>
      <w:proofErr w:type="spellEnd"/>
      <w:r w:rsidRPr="00EF2910">
        <w:rPr>
          <w:rFonts w:ascii="Times New Roman" w:eastAsia="Times New Roman" w:hAnsi="Times New Roman" w:cs="Times New Roman"/>
          <w:sz w:val="24"/>
          <w:szCs w:val="24"/>
          <w:lang w:eastAsia="es-CO"/>
        </w:rPr>
        <w:t xml:space="preserve"> BI también añade una fila y la misma etiqueta para el valor total general. Para dar formato al </w:t>
      </w:r>
      <w:r w:rsidRPr="00EF2910">
        <w:rPr>
          <w:rFonts w:ascii="unset" w:eastAsia="Times New Roman" w:hAnsi="unset" w:cs="Times New Roman"/>
          <w:b/>
          <w:bCs/>
          <w:sz w:val="24"/>
          <w:szCs w:val="24"/>
          <w:lang w:eastAsia="es-CO"/>
        </w:rPr>
        <w:t>Gran</w:t>
      </w:r>
      <w:r w:rsidRPr="00EF2910">
        <w:rPr>
          <w:rFonts w:ascii="Times New Roman" w:eastAsia="Times New Roman" w:hAnsi="Times New Roman" w:cs="Times New Roman"/>
          <w:sz w:val="24"/>
          <w:szCs w:val="24"/>
          <w:lang w:eastAsia="es-CO"/>
        </w:rPr>
        <w:t xml:space="preserve"> total, seleccione la opción de formato para el </w:t>
      </w:r>
      <w:r w:rsidRPr="00EF2910">
        <w:rPr>
          <w:rFonts w:ascii="unset" w:eastAsia="Times New Roman" w:hAnsi="unset" w:cs="Times New Roman"/>
          <w:b/>
          <w:bCs/>
          <w:sz w:val="24"/>
          <w:szCs w:val="24"/>
          <w:lang w:eastAsia="es-CO"/>
        </w:rPr>
        <w:t>Gran total</w:t>
      </w:r>
      <w:r w:rsidRPr="00EF2910">
        <w:rPr>
          <w:rFonts w:ascii="Times New Roman" w:eastAsia="Times New Roman" w:hAnsi="Times New Roman" w:cs="Times New Roman"/>
          <w:sz w:val="24"/>
          <w:szCs w:val="24"/>
          <w:lang w:eastAsia="es-CO"/>
        </w:rPr>
        <w:t xml:space="preserve"> de fila.</w:t>
      </w:r>
    </w:p>
    <w:p w14:paraId="5A500EDB" w14:textId="77777777" w:rsidR="00EF2910" w:rsidRPr="00EF2910" w:rsidRDefault="00EF2910" w:rsidP="00EF2910">
      <w:pPr>
        <w:spacing w:after="0" w:line="240" w:lineRule="auto"/>
        <w:rPr>
          <w:rFonts w:ascii="Times New Roman" w:eastAsia="Times New Roman" w:hAnsi="Times New Roman" w:cs="Times New Roman"/>
          <w:sz w:val="24"/>
          <w:szCs w:val="24"/>
          <w:lang w:eastAsia="es-CO"/>
        </w:rPr>
      </w:pPr>
      <w:r w:rsidRPr="00EF2910">
        <w:rPr>
          <w:rFonts w:ascii="Times New Roman" w:eastAsia="Times New Roman" w:hAnsi="Times New Roman" w:cs="Times New Roman"/>
          <w:noProof/>
          <w:sz w:val="24"/>
          <w:szCs w:val="24"/>
          <w:lang w:eastAsia="es-CO"/>
        </w:rPr>
        <w:lastRenderedPageBreak/>
        <w:drawing>
          <wp:inline distT="0" distB="0" distL="0" distR="0" wp14:anchorId="5FA3667A" wp14:editId="1A9F3302">
            <wp:extent cx="3924300" cy="13815060"/>
            <wp:effectExtent l="0" t="0" r="0" b="0"/>
            <wp:docPr id="59" name="Imagen 2" descr="Total general de filas resaltado en el menú Formato del panel Visualiz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otal general de filas resaltado en el menú Formato del panel Visualizacion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24300" cy="13815060"/>
                    </a:xfrm>
                    <a:prstGeom prst="rect">
                      <a:avLst/>
                    </a:prstGeom>
                    <a:noFill/>
                    <a:ln>
                      <a:noFill/>
                    </a:ln>
                  </pic:spPr>
                </pic:pic>
              </a:graphicData>
            </a:graphic>
          </wp:inline>
        </w:drawing>
      </w:r>
    </w:p>
    <w:p w14:paraId="4C56DB2C" w14:textId="77777777" w:rsidR="00EF2910" w:rsidRPr="00EF2910" w:rsidRDefault="00EF2910" w:rsidP="00EF2910">
      <w:pPr>
        <w:spacing w:after="100" w:afterAutospacing="1" w:line="240" w:lineRule="auto"/>
        <w:rPr>
          <w:rFonts w:ascii="Times New Roman" w:eastAsia="Times New Roman" w:hAnsi="Times New Roman" w:cs="Times New Roman"/>
          <w:sz w:val="24"/>
          <w:szCs w:val="24"/>
          <w:lang w:eastAsia="es-CO"/>
        </w:rPr>
      </w:pPr>
      <w:r w:rsidRPr="00EF2910">
        <w:rPr>
          <w:rFonts w:ascii="Times New Roman" w:eastAsia="Times New Roman" w:hAnsi="Times New Roman" w:cs="Times New Roman"/>
          <w:sz w:val="24"/>
          <w:szCs w:val="24"/>
          <w:lang w:eastAsia="es-CO"/>
        </w:rPr>
        <w:lastRenderedPageBreak/>
        <w:t xml:space="preserve">Si desea desactivar los subtotales y el gran total, en la sección de formato del panel </w:t>
      </w:r>
      <w:proofErr w:type="gramStart"/>
      <w:r w:rsidRPr="00EF2910">
        <w:rPr>
          <w:rFonts w:ascii="unset" w:eastAsia="Times New Roman" w:hAnsi="unset" w:cs="Times New Roman"/>
          <w:b/>
          <w:bCs/>
          <w:sz w:val="24"/>
          <w:szCs w:val="24"/>
          <w:lang w:eastAsia="es-CO"/>
        </w:rPr>
        <w:t xml:space="preserve">Visualizaciones </w:t>
      </w:r>
      <w:r w:rsidRPr="00EF2910">
        <w:rPr>
          <w:rFonts w:ascii="Times New Roman" w:eastAsia="Times New Roman" w:hAnsi="Times New Roman" w:cs="Times New Roman"/>
          <w:sz w:val="24"/>
          <w:szCs w:val="24"/>
          <w:lang w:eastAsia="es-CO"/>
        </w:rPr>
        <w:t>,</w:t>
      </w:r>
      <w:proofErr w:type="gramEnd"/>
      <w:r w:rsidRPr="00EF2910">
        <w:rPr>
          <w:rFonts w:ascii="Times New Roman" w:eastAsia="Times New Roman" w:hAnsi="Times New Roman" w:cs="Times New Roman"/>
          <w:sz w:val="24"/>
          <w:szCs w:val="24"/>
          <w:lang w:eastAsia="es-CO"/>
        </w:rPr>
        <w:t xml:space="preserve"> expanda la tarjeta </w:t>
      </w:r>
      <w:r w:rsidRPr="00EF2910">
        <w:rPr>
          <w:rFonts w:ascii="unset" w:eastAsia="Times New Roman" w:hAnsi="unset" w:cs="Times New Roman"/>
          <w:b/>
          <w:bCs/>
          <w:sz w:val="24"/>
          <w:szCs w:val="24"/>
          <w:lang w:eastAsia="es-CO"/>
        </w:rPr>
        <w:t xml:space="preserve">Subtotales </w:t>
      </w:r>
      <w:r w:rsidRPr="00EF2910">
        <w:rPr>
          <w:rFonts w:ascii="Times New Roman" w:eastAsia="Times New Roman" w:hAnsi="Times New Roman" w:cs="Times New Roman"/>
          <w:sz w:val="24"/>
          <w:szCs w:val="24"/>
          <w:lang w:eastAsia="es-CO"/>
        </w:rPr>
        <w:t xml:space="preserve">de fila. Gire el control deslizante de subtotales de fila a la posición </w:t>
      </w:r>
      <w:r w:rsidRPr="00EF2910">
        <w:rPr>
          <w:rFonts w:ascii="unset" w:eastAsia="Times New Roman" w:hAnsi="unset" w:cs="Times New Roman"/>
          <w:b/>
          <w:bCs/>
          <w:sz w:val="24"/>
          <w:szCs w:val="24"/>
          <w:lang w:eastAsia="es-CO"/>
        </w:rPr>
        <w:t>Desactivado</w:t>
      </w:r>
      <w:r w:rsidRPr="00EF2910">
        <w:rPr>
          <w:rFonts w:ascii="Times New Roman" w:eastAsia="Times New Roman" w:hAnsi="Times New Roman" w:cs="Times New Roman"/>
          <w:sz w:val="24"/>
          <w:szCs w:val="24"/>
          <w:lang w:eastAsia="es-CO"/>
        </w:rPr>
        <w:t>. Al hacerlo, los subtotales no se mostrarán.</w:t>
      </w:r>
    </w:p>
    <w:p w14:paraId="3B230B3D" w14:textId="77777777" w:rsidR="00EF2910" w:rsidRPr="00EF2910" w:rsidRDefault="00EF2910" w:rsidP="00EF2910">
      <w:pPr>
        <w:spacing w:after="0" w:line="240" w:lineRule="auto"/>
        <w:rPr>
          <w:rFonts w:ascii="Times New Roman" w:eastAsia="Times New Roman" w:hAnsi="Times New Roman" w:cs="Times New Roman"/>
          <w:sz w:val="24"/>
          <w:szCs w:val="24"/>
          <w:lang w:eastAsia="es-CO"/>
        </w:rPr>
      </w:pPr>
      <w:r w:rsidRPr="00EF2910">
        <w:rPr>
          <w:rFonts w:ascii="Times New Roman" w:eastAsia="Times New Roman" w:hAnsi="Times New Roman" w:cs="Times New Roman"/>
          <w:noProof/>
          <w:sz w:val="24"/>
          <w:szCs w:val="24"/>
          <w:lang w:eastAsia="es-CO"/>
        </w:rPr>
        <w:lastRenderedPageBreak/>
        <w:drawing>
          <wp:inline distT="0" distB="0" distL="0" distR="0" wp14:anchorId="6874A1A6" wp14:editId="5D6A59E9">
            <wp:extent cx="13944600" cy="7848600"/>
            <wp:effectExtent l="0" t="0" r="0" b="0"/>
            <wp:docPr id="60" name="Imagen 1" descr="Matriz visual en Power BI con Subtotales de fila desactiv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triz visual en Power BI con Subtotales de fila desactivado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944600" cy="7848600"/>
                    </a:xfrm>
                    <a:prstGeom prst="rect">
                      <a:avLst/>
                    </a:prstGeom>
                    <a:noFill/>
                    <a:ln>
                      <a:noFill/>
                    </a:ln>
                  </pic:spPr>
                </pic:pic>
              </a:graphicData>
            </a:graphic>
          </wp:inline>
        </w:drawing>
      </w:r>
    </w:p>
    <w:p w14:paraId="4A72FE59" w14:textId="77777777" w:rsidR="00EF2910" w:rsidRPr="00EF2910" w:rsidRDefault="00EF2910" w:rsidP="00EF2910">
      <w:pPr>
        <w:spacing w:after="100" w:afterAutospacing="1" w:line="240" w:lineRule="auto"/>
        <w:rPr>
          <w:rFonts w:ascii="Times New Roman" w:eastAsia="Times New Roman" w:hAnsi="Times New Roman" w:cs="Times New Roman"/>
          <w:sz w:val="24"/>
          <w:szCs w:val="24"/>
          <w:lang w:eastAsia="es-CO"/>
        </w:rPr>
      </w:pPr>
      <w:r w:rsidRPr="00EF2910">
        <w:rPr>
          <w:rFonts w:ascii="Times New Roman" w:eastAsia="Times New Roman" w:hAnsi="Times New Roman" w:cs="Times New Roman"/>
          <w:sz w:val="24"/>
          <w:szCs w:val="24"/>
          <w:lang w:eastAsia="es-CO"/>
        </w:rPr>
        <w:t>El mismo proceso se aplica a los subtotales de columna.</w:t>
      </w:r>
    </w:p>
    <w:p w14:paraId="38947858" w14:textId="77777777" w:rsidR="00EF2910" w:rsidRPr="00EF2910" w:rsidRDefault="00EF2910" w:rsidP="00EF2910">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EF2910">
        <w:rPr>
          <w:rFonts w:ascii="Times New Roman" w:eastAsia="Times New Roman" w:hAnsi="Times New Roman" w:cs="Times New Roman"/>
          <w:b/>
          <w:bCs/>
          <w:sz w:val="36"/>
          <w:szCs w:val="36"/>
          <w:lang w:eastAsia="es-CO"/>
        </w:rPr>
        <w:lastRenderedPageBreak/>
        <w:t>Conclusión</w:t>
      </w:r>
    </w:p>
    <w:p w14:paraId="32D9A3E8" w14:textId="77777777" w:rsidR="00EF2910" w:rsidRPr="00EF2910" w:rsidRDefault="00EF2910" w:rsidP="00EF2910">
      <w:pPr>
        <w:spacing w:after="100" w:afterAutospacing="1" w:line="240" w:lineRule="auto"/>
        <w:rPr>
          <w:rFonts w:ascii="Times New Roman" w:eastAsia="Times New Roman" w:hAnsi="Times New Roman" w:cs="Times New Roman"/>
          <w:sz w:val="24"/>
          <w:szCs w:val="24"/>
          <w:lang w:eastAsia="es-CO"/>
        </w:rPr>
      </w:pPr>
      <w:r w:rsidRPr="00EF2910">
        <w:rPr>
          <w:rFonts w:ascii="Times New Roman" w:eastAsia="Times New Roman" w:hAnsi="Times New Roman" w:cs="Times New Roman"/>
          <w:sz w:val="24"/>
          <w:szCs w:val="24"/>
          <w:lang w:eastAsia="es-CO"/>
        </w:rPr>
        <w:t xml:space="preserve">La visualización matricial es una herramienta dinámica de Microsoft </w:t>
      </w:r>
      <w:proofErr w:type="spellStart"/>
      <w:r w:rsidRPr="00EF2910">
        <w:rPr>
          <w:rFonts w:ascii="Times New Roman" w:eastAsia="Times New Roman" w:hAnsi="Times New Roman" w:cs="Times New Roman"/>
          <w:sz w:val="24"/>
          <w:szCs w:val="24"/>
          <w:lang w:eastAsia="es-CO"/>
        </w:rPr>
        <w:t>Power</w:t>
      </w:r>
      <w:proofErr w:type="spellEnd"/>
      <w:r w:rsidRPr="00EF2910">
        <w:rPr>
          <w:rFonts w:ascii="Times New Roman" w:eastAsia="Times New Roman" w:hAnsi="Times New Roman" w:cs="Times New Roman"/>
          <w:sz w:val="24"/>
          <w:szCs w:val="24"/>
          <w:lang w:eastAsia="es-CO"/>
        </w:rPr>
        <w:t xml:space="preserve"> BI que puede mejorar los informes y cuadros de mando</w:t>
      </w:r>
      <w:r w:rsidRPr="00EF2910">
        <w:rPr>
          <w:rFonts w:ascii="unset" w:eastAsia="Times New Roman" w:hAnsi="unset" w:cs="Times New Roman"/>
          <w:b/>
          <w:bCs/>
          <w:sz w:val="24"/>
          <w:szCs w:val="24"/>
          <w:lang w:eastAsia="es-CO"/>
        </w:rPr>
        <w:t xml:space="preserve"> </w:t>
      </w:r>
      <w:r w:rsidRPr="00EF2910">
        <w:rPr>
          <w:rFonts w:ascii="Times New Roman" w:eastAsia="Times New Roman" w:hAnsi="Times New Roman" w:cs="Times New Roman"/>
          <w:sz w:val="24"/>
          <w:szCs w:val="24"/>
          <w:lang w:eastAsia="es-CO"/>
        </w:rPr>
        <w:t xml:space="preserve">y proporcionar una experiencia general más interesante. Al utilizar una visualización matricial, un analista de </w:t>
      </w:r>
      <w:proofErr w:type="spellStart"/>
      <w:r w:rsidRPr="00EF2910">
        <w:rPr>
          <w:rFonts w:ascii="Times New Roman" w:eastAsia="Times New Roman" w:hAnsi="Times New Roman" w:cs="Times New Roman"/>
          <w:sz w:val="24"/>
          <w:szCs w:val="24"/>
          <w:lang w:eastAsia="es-CO"/>
        </w:rPr>
        <w:t>Power</w:t>
      </w:r>
      <w:proofErr w:type="spellEnd"/>
      <w:r w:rsidRPr="00EF2910">
        <w:rPr>
          <w:rFonts w:ascii="Times New Roman" w:eastAsia="Times New Roman" w:hAnsi="Times New Roman" w:cs="Times New Roman"/>
          <w:sz w:val="24"/>
          <w:szCs w:val="24"/>
          <w:lang w:eastAsia="es-CO"/>
        </w:rPr>
        <w:t xml:space="preserve"> BI puede incluir una gran cantidad de datos que sean relevantes para diversas audiencias. Pueden hacerlo con la seguridad de que los usuarios individuales pueden interactuar con los datos de forma dinámica y profundizar para encontrar las respuestas específicas a las preguntas que se plantean.</w:t>
      </w:r>
    </w:p>
    <w:p w14:paraId="6271D040" w14:textId="77777777" w:rsidR="00EF2910" w:rsidRPr="00EF2910" w:rsidRDefault="00EF2910" w:rsidP="00EF2910">
      <w:pPr>
        <w:spacing w:after="0" w:line="240" w:lineRule="auto"/>
        <w:rPr>
          <w:rFonts w:ascii="Times New Roman" w:eastAsia="Times New Roman" w:hAnsi="Times New Roman" w:cs="Times New Roman"/>
          <w:sz w:val="24"/>
          <w:szCs w:val="24"/>
          <w:lang w:eastAsia="es-CO"/>
        </w:rPr>
      </w:pPr>
      <w:r w:rsidRPr="00EF2910">
        <w:rPr>
          <w:rFonts w:ascii="Times New Roman" w:eastAsia="Times New Roman" w:hAnsi="Times New Roman" w:cs="Times New Roman"/>
          <w:sz w:val="24"/>
          <w:szCs w:val="24"/>
          <w:lang w:eastAsia="es-CO"/>
        </w:rPr>
        <w:t>Marcar como completo</w:t>
      </w:r>
    </w:p>
    <w:p w14:paraId="434F0057" w14:textId="77777777" w:rsidR="00EF2910" w:rsidRPr="00EF2910" w:rsidRDefault="00EF2910" w:rsidP="00EF2910">
      <w:pPr>
        <w:spacing w:after="0" w:line="240" w:lineRule="auto"/>
        <w:rPr>
          <w:rFonts w:ascii="Times New Roman" w:eastAsia="Times New Roman" w:hAnsi="Times New Roman" w:cs="Times New Roman"/>
          <w:sz w:val="24"/>
          <w:szCs w:val="24"/>
          <w:lang w:eastAsia="es-CO"/>
        </w:rPr>
      </w:pPr>
      <w:r w:rsidRPr="00EF2910">
        <w:rPr>
          <w:rFonts w:ascii="Times New Roman" w:eastAsia="Times New Roman" w:hAnsi="Times New Roman" w:cs="Times New Roman"/>
          <w:sz w:val="24"/>
          <w:szCs w:val="24"/>
          <w:lang w:eastAsia="es-CO"/>
        </w:rPr>
        <w:t>Me gusta</w:t>
      </w:r>
    </w:p>
    <w:p w14:paraId="48CCE252" w14:textId="77777777" w:rsidR="00EF2910" w:rsidRPr="00EF2910" w:rsidRDefault="00EF2910" w:rsidP="00EF2910">
      <w:pPr>
        <w:spacing w:after="0" w:line="240" w:lineRule="auto"/>
        <w:rPr>
          <w:rFonts w:ascii="Times New Roman" w:eastAsia="Times New Roman" w:hAnsi="Times New Roman" w:cs="Times New Roman"/>
          <w:sz w:val="24"/>
          <w:szCs w:val="24"/>
          <w:lang w:eastAsia="es-CO"/>
        </w:rPr>
      </w:pPr>
      <w:r w:rsidRPr="00EF2910">
        <w:rPr>
          <w:rFonts w:ascii="Times New Roman" w:eastAsia="Times New Roman" w:hAnsi="Times New Roman" w:cs="Times New Roman"/>
          <w:sz w:val="24"/>
          <w:szCs w:val="24"/>
          <w:lang w:eastAsia="es-CO"/>
        </w:rPr>
        <w:t>No me gusta</w:t>
      </w:r>
    </w:p>
    <w:p w14:paraId="4273E0EB" w14:textId="77134006" w:rsidR="006D782C" w:rsidRDefault="00EF2910" w:rsidP="00EF2910">
      <w:r w:rsidRPr="00EF2910">
        <w:rPr>
          <w:rFonts w:ascii="Times New Roman" w:eastAsia="Times New Roman" w:hAnsi="Times New Roman" w:cs="Times New Roman"/>
          <w:sz w:val="24"/>
          <w:szCs w:val="24"/>
          <w:lang w:eastAsia="es-CO"/>
        </w:rPr>
        <w:t>Informar de un problema</w:t>
      </w:r>
    </w:p>
    <w:sectPr w:rsidR="006D782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unset">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910"/>
    <w:rsid w:val="002F2EE5"/>
    <w:rsid w:val="003F62F6"/>
    <w:rsid w:val="006D782C"/>
    <w:rsid w:val="009C0E72"/>
    <w:rsid w:val="00EF2910"/>
    <w:rsid w:val="00FF20F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62394E"/>
  <w15:chartTrackingRefBased/>
  <w15:docId w15:val="{8A85B7B3-7DFE-476B-B260-20B54B820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6313461">
      <w:bodyDiv w:val="1"/>
      <w:marLeft w:val="0"/>
      <w:marRight w:val="0"/>
      <w:marTop w:val="0"/>
      <w:marBottom w:val="0"/>
      <w:divBdr>
        <w:top w:val="none" w:sz="0" w:space="0" w:color="auto"/>
        <w:left w:val="none" w:sz="0" w:space="0" w:color="auto"/>
        <w:bottom w:val="none" w:sz="0" w:space="0" w:color="auto"/>
        <w:right w:val="none" w:sz="0" w:space="0" w:color="auto"/>
      </w:divBdr>
      <w:divsChild>
        <w:div w:id="645209819">
          <w:marLeft w:val="0"/>
          <w:marRight w:val="0"/>
          <w:marTop w:val="0"/>
          <w:marBottom w:val="0"/>
          <w:divBdr>
            <w:top w:val="none" w:sz="0" w:space="0" w:color="auto"/>
            <w:left w:val="none" w:sz="0" w:space="0" w:color="auto"/>
            <w:bottom w:val="none" w:sz="0" w:space="0" w:color="auto"/>
            <w:right w:val="none" w:sz="0" w:space="0" w:color="auto"/>
          </w:divBdr>
          <w:divsChild>
            <w:div w:id="1706172519">
              <w:marLeft w:val="0"/>
              <w:marRight w:val="0"/>
              <w:marTop w:val="0"/>
              <w:marBottom w:val="0"/>
              <w:divBdr>
                <w:top w:val="none" w:sz="0" w:space="0" w:color="auto"/>
                <w:left w:val="none" w:sz="0" w:space="0" w:color="auto"/>
                <w:bottom w:val="none" w:sz="0" w:space="0" w:color="auto"/>
                <w:right w:val="none" w:sz="0" w:space="0" w:color="auto"/>
              </w:divBdr>
              <w:divsChild>
                <w:div w:id="2079739475">
                  <w:marLeft w:val="0"/>
                  <w:marRight w:val="0"/>
                  <w:marTop w:val="0"/>
                  <w:marBottom w:val="0"/>
                  <w:divBdr>
                    <w:top w:val="none" w:sz="0" w:space="0" w:color="auto"/>
                    <w:left w:val="none" w:sz="0" w:space="0" w:color="auto"/>
                    <w:bottom w:val="none" w:sz="0" w:space="0" w:color="auto"/>
                    <w:right w:val="none" w:sz="0" w:space="0" w:color="auto"/>
                  </w:divBdr>
                  <w:divsChild>
                    <w:div w:id="89006699">
                      <w:marLeft w:val="0"/>
                      <w:marRight w:val="0"/>
                      <w:marTop w:val="0"/>
                      <w:marBottom w:val="0"/>
                      <w:divBdr>
                        <w:top w:val="none" w:sz="0" w:space="0" w:color="auto"/>
                        <w:left w:val="none" w:sz="0" w:space="0" w:color="auto"/>
                        <w:bottom w:val="none" w:sz="0" w:space="0" w:color="auto"/>
                        <w:right w:val="none" w:sz="0" w:space="0" w:color="auto"/>
                      </w:divBdr>
                      <w:divsChild>
                        <w:div w:id="1742289894">
                          <w:marLeft w:val="0"/>
                          <w:marRight w:val="0"/>
                          <w:marTop w:val="0"/>
                          <w:marBottom w:val="0"/>
                          <w:divBdr>
                            <w:top w:val="none" w:sz="0" w:space="0" w:color="auto"/>
                            <w:left w:val="none" w:sz="0" w:space="0" w:color="auto"/>
                            <w:bottom w:val="none" w:sz="0" w:space="0" w:color="auto"/>
                            <w:right w:val="none" w:sz="0" w:space="0" w:color="auto"/>
                          </w:divBdr>
                          <w:divsChild>
                            <w:div w:id="587421004">
                              <w:marLeft w:val="0"/>
                              <w:marRight w:val="0"/>
                              <w:marTop w:val="0"/>
                              <w:marBottom w:val="0"/>
                              <w:divBdr>
                                <w:top w:val="none" w:sz="0" w:space="0" w:color="auto"/>
                                <w:left w:val="none" w:sz="0" w:space="0" w:color="auto"/>
                                <w:bottom w:val="none" w:sz="0" w:space="0" w:color="auto"/>
                                <w:right w:val="none" w:sz="0" w:space="0" w:color="auto"/>
                              </w:divBdr>
                              <w:divsChild>
                                <w:div w:id="1146047638">
                                  <w:marLeft w:val="0"/>
                                  <w:marRight w:val="0"/>
                                  <w:marTop w:val="0"/>
                                  <w:marBottom w:val="0"/>
                                  <w:divBdr>
                                    <w:top w:val="none" w:sz="0" w:space="0" w:color="auto"/>
                                    <w:left w:val="none" w:sz="0" w:space="0" w:color="auto"/>
                                    <w:bottom w:val="none" w:sz="0" w:space="0" w:color="auto"/>
                                    <w:right w:val="none" w:sz="0" w:space="0" w:color="auto"/>
                                  </w:divBdr>
                                  <w:divsChild>
                                    <w:div w:id="647442821">
                                      <w:marLeft w:val="0"/>
                                      <w:marRight w:val="0"/>
                                      <w:marTop w:val="0"/>
                                      <w:marBottom w:val="0"/>
                                      <w:divBdr>
                                        <w:top w:val="none" w:sz="0" w:space="0" w:color="auto"/>
                                        <w:left w:val="none" w:sz="0" w:space="0" w:color="auto"/>
                                        <w:bottom w:val="none" w:sz="0" w:space="0" w:color="auto"/>
                                        <w:right w:val="none" w:sz="0" w:space="0" w:color="auto"/>
                                      </w:divBdr>
                                    </w:div>
                                    <w:div w:id="1268804918">
                                      <w:marLeft w:val="0"/>
                                      <w:marRight w:val="0"/>
                                      <w:marTop w:val="0"/>
                                      <w:marBottom w:val="0"/>
                                      <w:divBdr>
                                        <w:top w:val="none" w:sz="0" w:space="0" w:color="auto"/>
                                        <w:left w:val="none" w:sz="0" w:space="0" w:color="auto"/>
                                        <w:bottom w:val="none" w:sz="0" w:space="0" w:color="auto"/>
                                        <w:right w:val="none" w:sz="0" w:space="0" w:color="auto"/>
                                      </w:divBdr>
                                    </w:div>
                                    <w:div w:id="1252472995">
                                      <w:marLeft w:val="0"/>
                                      <w:marRight w:val="0"/>
                                      <w:marTop w:val="0"/>
                                      <w:marBottom w:val="0"/>
                                      <w:divBdr>
                                        <w:top w:val="none" w:sz="0" w:space="0" w:color="auto"/>
                                        <w:left w:val="none" w:sz="0" w:space="0" w:color="auto"/>
                                        <w:bottom w:val="none" w:sz="0" w:space="0" w:color="auto"/>
                                        <w:right w:val="none" w:sz="0" w:space="0" w:color="auto"/>
                                      </w:divBdr>
                                    </w:div>
                                    <w:div w:id="1448429036">
                                      <w:marLeft w:val="0"/>
                                      <w:marRight w:val="0"/>
                                      <w:marTop w:val="0"/>
                                      <w:marBottom w:val="0"/>
                                      <w:divBdr>
                                        <w:top w:val="none" w:sz="0" w:space="0" w:color="auto"/>
                                        <w:left w:val="none" w:sz="0" w:space="0" w:color="auto"/>
                                        <w:bottom w:val="none" w:sz="0" w:space="0" w:color="auto"/>
                                        <w:right w:val="none" w:sz="0" w:space="0" w:color="auto"/>
                                      </w:divBdr>
                                    </w:div>
                                    <w:div w:id="508258545">
                                      <w:marLeft w:val="0"/>
                                      <w:marRight w:val="0"/>
                                      <w:marTop w:val="0"/>
                                      <w:marBottom w:val="0"/>
                                      <w:divBdr>
                                        <w:top w:val="none" w:sz="0" w:space="0" w:color="auto"/>
                                        <w:left w:val="none" w:sz="0" w:space="0" w:color="auto"/>
                                        <w:bottom w:val="none" w:sz="0" w:space="0" w:color="auto"/>
                                        <w:right w:val="none" w:sz="0" w:space="0" w:color="auto"/>
                                      </w:divBdr>
                                    </w:div>
                                    <w:div w:id="2057007575">
                                      <w:marLeft w:val="0"/>
                                      <w:marRight w:val="0"/>
                                      <w:marTop w:val="0"/>
                                      <w:marBottom w:val="0"/>
                                      <w:divBdr>
                                        <w:top w:val="none" w:sz="0" w:space="0" w:color="auto"/>
                                        <w:left w:val="none" w:sz="0" w:space="0" w:color="auto"/>
                                        <w:bottom w:val="none" w:sz="0" w:space="0" w:color="auto"/>
                                        <w:right w:val="none" w:sz="0" w:space="0" w:color="auto"/>
                                      </w:divBdr>
                                    </w:div>
                                    <w:div w:id="1638759969">
                                      <w:marLeft w:val="0"/>
                                      <w:marRight w:val="0"/>
                                      <w:marTop w:val="0"/>
                                      <w:marBottom w:val="0"/>
                                      <w:divBdr>
                                        <w:top w:val="none" w:sz="0" w:space="0" w:color="auto"/>
                                        <w:left w:val="none" w:sz="0" w:space="0" w:color="auto"/>
                                        <w:bottom w:val="none" w:sz="0" w:space="0" w:color="auto"/>
                                        <w:right w:val="none" w:sz="0" w:space="0" w:color="auto"/>
                                      </w:divBdr>
                                    </w:div>
                                    <w:div w:id="1796023644">
                                      <w:marLeft w:val="0"/>
                                      <w:marRight w:val="0"/>
                                      <w:marTop w:val="0"/>
                                      <w:marBottom w:val="0"/>
                                      <w:divBdr>
                                        <w:top w:val="none" w:sz="0" w:space="0" w:color="auto"/>
                                        <w:left w:val="none" w:sz="0" w:space="0" w:color="auto"/>
                                        <w:bottom w:val="none" w:sz="0" w:space="0" w:color="auto"/>
                                        <w:right w:val="none" w:sz="0" w:space="0" w:color="auto"/>
                                      </w:divBdr>
                                    </w:div>
                                    <w:div w:id="1111820112">
                                      <w:marLeft w:val="0"/>
                                      <w:marRight w:val="0"/>
                                      <w:marTop w:val="0"/>
                                      <w:marBottom w:val="0"/>
                                      <w:divBdr>
                                        <w:top w:val="none" w:sz="0" w:space="0" w:color="auto"/>
                                        <w:left w:val="none" w:sz="0" w:space="0" w:color="auto"/>
                                        <w:bottom w:val="none" w:sz="0" w:space="0" w:color="auto"/>
                                        <w:right w:val="none" w:sz="0" w:space="0" w:color="auto"/>
                                      </w:divBdr>
                                    </w:div>
                                    <w:div w:id="513344558">
                                      <w:marLeft w:val="0"/>
                                      <w:marRight w:val="0"/>
                                      <w:marTop w:val="0"/>
                                      <w:marBottom w:val="0"/>
                                      <w:divBdr>
                                        <w:top w:val="none" w:sz="0" w:space="0" w:color="auto"/>
                                        <w:left w:val="none" w:sz="0" w:space="0" w:color="auto"/>
                                        <w:bottom w:val="none" w:sz="0" w:space="0" w:color="auto"/>
                                        <w:right w:val="none" w:sz="0" w:space="0" w:color="auto"/>
                                      </w:divBdr>
                                    </w:div>
                                    <w:div w:id="1391271396">
                                      <w:marLeft w:val="0"/>
                                      <w:marRight w:val="0"/>
                                      <w:marTop w:val="0"/>
                                      <w:marBottom w:val="0"/>
                                      <w:divBdr>
                                        <w:top w:val="none" w:sz="0" w:space="0" w:color="auto"/>
                                        <w:left w:val="none" w:sz="0" w:space="0" w:color="auto"/>
                                        <w:bottom w:val="none" w:sz="0" w:space="0" w:color="auto"/>
                                        <w:right w:val="none" w:sz="0" w:space="0" w:color="auto"/>
                                      </w:divBdr>
                                    </w:div>
                                    <w:div w:id="1295404830">
                                      <w:marLeft w:val="0"/>
                                      <w:marRight w:val="0"/>
                                      <w:marTop w:val="0"/>
                                      <w:marBottom w:val="0"/>
                                      <w:divBdr>
                                        <w:top w:val="none" w:sz="0" w:space="0" w:color="auto"/>
                                        <w:left w:val="none" w:sz="0" w:space="0" w:color="auto"/>
                                        <w:bottom w:val="none" w:sz="0" w:space="0" w:color="auto"/>
                                        <w:right w:val="none" w:sz="0" w:space="0" w:color="auto"/>
                                      </w:divBdr>
                                    </w:div>
                                    <w:div w:id="1141653769">
                                      <w:marLeft w:val="0"/>
                                      <w:marRight w:val="0"/>
                                      <w:marTop w:val="0"/>
                                      <w:marBottom w:val="0"/>
                                      <w:divBdr>
                                        <w:top w:val="none" w:sz="0" w:space="0" w:color="auto"/>
                                        <w:left w:val="none" w:sz="0" w:space="0" w:color="auto"/>
                                        <w:bottom w:val="none" w:sz="0" w:space="0" w:color="auto"/>
                                        <w:right w:val="none" w:sz="0" w:space="0" w:color="auto"/>
                                      </w:divBdr>
                                    </w:div>
                                    <w:div w:id="267011574">
                                      <w:marLeft w:val="0"/>
                                      <w:marRight w:val="0"/>
                                      <w:marTop w:val="0"/>
                                      <w:marBottom w:val="0"/>
                                      <w:divBdr>
                                        <w:top w:val="none" w:sz="0" w:space="0" w:color="auto"/>
                                        <w:left w:val="none" w:sz="0" w:space="0" w:color="auto"/>
                                        <w:bottom w:val="none" w:sz="0" w:space="0" w:color="auto"/>
                                        <w:right w:val="none" w:sz="0" w:space="0" w:color="auto"/>
                                      </w:divBdr>
                                    </w:div>
                                    <w:div w:id="461073266">
                                      <w:marLeft w:val="0"/>
                                      <w:marRight w:val="0"/>
                                      <w:marTop w:val="0"/>
                                      <w:marBottom w:val="0"/>
                                      <w:divBdr>
                                        <w:top w:val="none" w:sz="0" w:space="0" w:color="auto"/>
                                        <w:left w:val="none" w:sz="0" w:space="0" w:color="auto"/>
                                        <w:bottom w:val="none" w:sz="0" w:space="0" w:color="auto"/>
                                        <w:right w:val="none" w:sz="0" w:space="0" w:color="auto"/>
                                      </w:divBdr>
                                    </w:div>
                                    <w:div w:id="754126959">
                                      <w:marLeft w:val="0"/>
                                      <w:marRight w:val="0"/>
                                      <w:marTop w:val="0"/>
                                      <w:marBottom w:val="0"/>
                                      <w:divBdr>
                                        <w:top w:val="none" w:sz="0" w:space="0" w:color="auto"/>
                                        <w:left w:val="none" w:sz="0" w:space="0" w:color="auto"/>
                                        <w:bottom w:val="none" w:sz="0" w:space="0" w:color="auto"/>
                                        <w:right w:val="none" w:sz="0" w:space="0" w:color="auto"/>
                                      </w:divBdr>
                                    </w:div>
                                    <w:div w:id="141314988">
                                      <w:marLeft w:val="0"/>
                                      <w:marRight w:val="0"/>
                                      <w:marTop w:val="0"/>
                                      <w:marBottom w:val="0"/>
                                      <w:divBdr>
                                        <w:top w:val="none" w:sz="0" w:space="0" w:color="auto"/>
                                        <w:left w:val="none" w:sz="0" w:space="0" w:color="auto"/>
                                        <w:bottom w:val="none" w:sz="0" w:space="0" w:color="auto"/>
                                        <w:right w:val="none" w:sz="0" w:space="0" w:color="auto"/>
                                      </w:divBdr>
                                    </w:div>
                                    <w:div w:id="486478326">
                                      <w:marLeft w:val="0"/>
                                      <w:marRight w:val="0"/>
                                      <w:marTop w:val="0"/>
                                      <w:marBottom w:val="0"/>
                                      <w:divBdr>
                                        <w:top w:val="none" w:sz="0" w:space="0" w:color="auto"/>
                                        <w:left w:val="none" w:sz="0" w:space="0" w:color="auto"/>
                                        <w:bottom w:val="none" w:sz="0" w:space="0" w:color="auto"/>
                                        <w:right w:val="none" w:sz="0" w:space="0" w:color="auto"/>
                                      </w:divBdr>
                                    </w:div>
                                    <w:div w:id="677587815">
                                      <w:marLeft w:val="0"/>
                                      <w:marRight w:val="0"/>
                                      <w:marTop w:val="0"/>
                                      <w:marBottom w:val="0"/>
                                      <w:divBdr>
                                        <w:top w:val="none" w:sz="0" w:space="0" w:color="auto"/>
                                        <w:left w:val="none" w:sz="0" w:space="0" w:color="auto"/>
                                        <w:bottom w:val="none" w:sz="0" w:space="0" w:color="auto"/>
                                        <w:right w:val="none" w:sz="0" w:space="0" w:color="auto"/>
                                      </w:divBdr>
                                    </w:div>
                                    <w:div w:id="67287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9302594">
                  <w:marLeft w:val="0"/>
                  <w:marRight w:val="0"/>
                  <w:marTop w:val="0"/>
                  <w:marBottom w:val="0"/>
                  <w:divBdr>
                    <w:top w:val="none" w:sz="0" w:space="0" w:color="auto"/>
                    <w:left w:val="none" w:sz="0" w:space="0" w:color="auto"/>
                    <w:bottom w:val="none" w:sz="0" w:space="0" w:color="auto"/>
                    <w:right w:val="none" w:sz="0" w:space="0" w:color="auto"/>
                  </w:divBdr>
                  <w:divsChild>
                    <w:div w:id="175115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570248">
          <w:marLeft w:val="0"/>
          <w:marRight w:val="0"/>
          <w:marTop w:val="0"/>
          <w:marBottom w:val="0"/>
          <w:divBdr>
            <w:top w:val="single" w:sz="6" w:space="11" w:color="DDDDDD"/>
            <w:left w:val="none" w:sz="0" w:space="0" w:color="auto"/>
            <w:bottom w:val="none" w:sz="0" w:space="0" w:color="auto"/>
            <w:right w:val="none" w:sz="0" w:space="0" w:color="auto"/>
          </w:divBdr>
          <w:divsChild>
            <w:div w:id="353652800">
              <w:marLeft w:val="0"/>
              <w:marRight w:val="0"/>
              <w:marTop w:val="0"/>
              <w:marBottom w:val="0"/>
              <w:divBdr>
                <w:top w:val="none" w:sz="0" w:space="0" w:color="auto"/>
                <w:left w:val="none" w:sz="0" w:space="0" w:color="auto"/>
                <w:bottom w:val="none" w:sz="0" w:space="0" w:color="auto"/>
                <w:right w:val="none" w:sz="0" w:space="0" w:color="auto"/>
              </w:divBdr>
              <w:divsChild>
                <w:div w:id="123353286">
                  <w:marLeft w:val="-120"/>
                  <w:marRight w:val="0"/>
                  <w:marTop w:val="0"/>
                  <w:marBottom w:val="0"/>
                  <w:divBdr>
                    <w:top w:val="none" w:sz="0" w:space="0" w:color="auto"/>
                    <w:left w:val="none" w:sz="0" w:space="0" w:color="auto"/>
                    <w:bottom w:val="none" w:sz="0" w:space="0" w:color="auto"/>
                    <w:right w:val="none" w:sz="0" w:space="0" w:color="auto"/>
                  </w:divBdr>
                  <w:divsChild>
                    <w:div w:id="396173485">
                      <w:marLeft w:val="0"/>
                      <w:marRight w:val="0"/>
                      <w:marTop w:val="0"/>
                      <w:marBottom w:val="0"/>
                      <w:divBdr>
                        <w:top w:val="none" w:sz="0" w:space="0" w:color="auto"/>
                        <w:left w:val="none" w:sz="0" w:space="0" w:color="auto"/>
                        <w:bottom w:val="none" w:sz="0" w:space="0" w:color="auto"/>
                        <w:right w:val="none" w:sz="0" w:space="0" w:color="auto"/>
                      </w:divBdr>
                      <w:divsChild>
                        <w:div w:id="1115291985">
                          <w:marLeft w:val="0"/>
                          <w:marRight w:val="0"/>
                          <w:marTop w:val="0"/>
                          <w:marBottom w:val="0"/>
                          <w:divBdr>
                            <w:top w:val="none" w:sz="0" w:space="0" w:color="auto"/>
                            <w:left w:val="none" w:sz="0" w:space="0" w:color="auto"/>
                            <w:bottom w:val="none" w:sz="0" w:space="0" w:color="auto"/>
                            <w:right w:val="none" w:sz="0" w:space="0" w:color="auto"/>
                          </w:divBdr>
                          <w:divsChild>
                            <w:div w:id="93351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388876">
                      <w:marLeft w:val="0"/>
                      <w:marRight w:val="0"/>
                      <w:marTop w:val="0"/>
                      <w:marBottom w:val="0"/>
                      <w:divBdr>
                        <w:top w:val="none" w:sz="0" w:space="0" w:color="auto"/>
                        <w:left w:val="none" w:sz="0" w:space="0" w:color="auto"/>
                        <w:bottom w:val="none" w:sz="0" w:space="0" w:color="auto"/>
                        <w:right w:val="none" w:sz="0" w:space="0" w:color="auto"/>
                      </w:divBdr>
                      <w:divsChild>
                        <w:div w:id="434519803">
                          <w:marLeft w:val="0"/>
                          <w:marRight w:val="0"/>
                          <w:marTop w:val="0"/>
                          <w:marBottom w:val="0"/>
                          <w:divBdr>
                            <w:top w:val="none" w:sz="0" w:space="0" w:color="auto"/>
                            <w:left w:val="none" w:sz="0" w:space="0" w:color="auto"/>
                            <w:bottom w:val="none" w:sz="0" w:space="0" w:color="auto"/>
                            <w:right w:val="none" w:sz="0" w:space="0" w:color="auto"/>
                          </w:divBdr>
                          <w:divsChild>
                            <w:div w:id="28069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7787669">
      <w:bodyDiv w:val="1"/>
      <w:marLeft w:val="0"/>
      <w:marRight w:val="0"/>
      <w:marTop w:val="0"/>
      <w:marBottom w:val="0"/>
      <w:divBdr>
        <w:top w:val="none" w:sz="0" w:space="0" w:color="auto"/>
        <w:left w:val="none" w:sz="0" w:space="0" w:color="auto"/>
        <w:bottom w:val="none" w:sz="0" w:space="0" w:color="auto"/>
        <w:right w:val="none" w:sz="0" w:space="0" w:color="auto"/>
      </w:divBdr>
      <w:divsChild>
        <w:div w:id="385295970">
          <w:marLeft w:val="0"/>
          <w:marRight w:val="0"/>
          <w:marTop w:val="0"/>
          <w:marBottom w:val="0"/>
          <w:divBdr>
            <w:top w:val="none" w:sz="0" w:space="0" w:color="auto"/>
            <w:left w:val="none" w:sz="0" w:space="0" w:color="auto"/>
            <w:bottom w:val="none" w:sz="0" w:space="0" w:color="auto"/>
            <w:right w:val="none" w:sz="0" w:space="0" w:color="auto"/>
          </w:divBdr>
          <w:divsChild>
            <w:div w:id="1248803648">
              <w:marLeft w:val="0"/>
              <w:marRight w:val="0"/>
              <w:marTop w:val="0"/>
              <w:marBottom w:val="0"/>
              <w:divBdr>
                <w:top w:val="none" w:sz="0" w:space="0" w:color="auto"/>
                <w:left w:val="none" w:sz="0" w:space="0" w:color="auto"/>
                <w:bottom w:val="none" w:sz="0" w:space="0" w:color="auto"/>
                <w:right w:val="none" w:sz="0" w:space="0" w:color="auto"/>
              </w:divBdr>
              <w:divsChild>
                <w:div w:id="29231447">
                  <w:marLeft w:val="0"/>
                  <w:marRight w:val="0"/>
                  <w:marTop w:val="0"/>
                  <w:marBottom w:val="0"/>
                  <w:divBdr>
                    <w:top w:val="none" w:sz="0" w:space="0" w:color="auto"/>
                    <w:left w:val="none" w:sz="0" w:space="0" w:color="auto"/>
                    <w:bottom w:val="none" w:sz="0" w:space="0" w:color="auto"/>
                    <w:right w:val="none" w:sz="0" w:space="0" w:color="auto"/>
                  </w:divBdr>
                  <w:divsChild>
                    <w:div w:id="415329408">
                      <w:marLeft w:val="0"/>
                      <w:marRight w:val="0"/>
                      <w:marTop w:val="0"/>
                      <w:marBottom w:val="0"/>
                      <w:divBdr>
                        <w:top w:val="none" w:sz="0" w:space="0" w:color="auto"/>
                        <w:left w:val="none" w:sz="0" w:space="0" w:color="auto"/>
                        <w:bottom w:val="none" w:sz="0" w:space="0" w:color="auto"/>
                        <w:right w:val="none" w:sz="0" w:space="0" w:color="auto"/>
                      </w:divBdr>
                      <w:divsChild>
                        <w:div w:id="1527938981">
                          <w:marLeft w:val="0"/>
                          <w:marRight w:val="0"/>
                          <w:marTop w:val="0"/>
                          <w:marBottom w:val="0"/>
                          <w:divBdr>
                            <w:top w:val="none" w:sz="0" w:space="0" w:color="auto"/>
                            <w:left w:val="none" w:sz="0" w:space="0" w:color="auto"/>
                            <w:bottom w:val="none" w:sz="0" w:space="0" w:color="auto"/>
                            <w:right w:val="none" w:sz="0" w:space="0" w:color="auto"/>
                          </w:divBdr>
                          <w:divsChild>
                            <w:div w:id="1866675343">
                              <w:marLeft w:val="0"/>
                              <w:marRight w:val="0"/>
                              <w:marTop w:val="0"/>
                              <w:marBottom w:val="0"/>
                              <w:divBdr>
                                <w:top w:val="none" w:sz="0" w:space="0" w:color="auto"/>
                                <w:left w:val="none" w:sz="0" w:space="0" w:color="auto"/>
                                <w:bottom w:val="none" w:sz="0" w:space="0" w:color="auto"/>
                                <w:right w:val="none" w:sz="0" w:space="0" w:color="auto"/>
                              </w:divBdr>
                              <w:divsChild>
                                <w:div w:id="1030256631">
                                  <w:marLeft w:val="0"/>
                                  <w:marRight w:val="0"/>
                                  <w:marTop w:val="0"/>
                                  <w:marBottom w:val="0"/>
                                  <w:divBdr>
                                    <w:top w:val="none" w:sz="0" w:space="0" w:color="auto"/>
                                    <w:left w:val="none" w:sz="0" w:space="0" w:color="auto"/>
                                    <w:bottom w:val="none" w:sz="0" w:space="0" w:color="auto"/>
                                    <w:right w:val="none" w:sz="0" w:space="0" w:color="auto"/>
                                  </w:divBdr>
                                  <w:divsChild>
                                    <w:div w:id="909534969">
                                      <w:marLeft w:val="0"/>
                                      <w:marRight w:val="0"/>
                                      <w:marTop w:val="0"/>
                                      <w:marBottom w:val="0"/>
                                      <w:divBdr>
                                        <w:top w:val="none" w:sz="0" w:space="0" w:color="auto"/>
                                        <w:left w:val="none" w:sz="0" w:space="0" w:color="auto"/>
                                        <w:bottom w:val="none" w:sz="0" w:space="0" w:color="auto"/>
                                        <w:right w:val="none" w:sz="0" w:space="0" w:color="auto"/>
                                      </w:divBdr>
                                    </w:div>
                                    <w:div w:id="2043705015">
                                      <w:marLeft w:val="0"/>
                                      <w:marRight w:val="0"/>
                                      <w:marTop w:val="0"/>
                                      <w:marBottom w:val="0"/>
                                      <w:divBdr>
                                        <w:top w:val="none" w:sz="0" w:space="0" w:color="auto"/>
                                        <w:left w:val="none" w:sz="0" w:space="0" w:color="auto"/>
                                        <w:bottom w:val="none" w:sz="0" w:space="0" w:color="auto"/>
                                        <w:right w:val="none" w:sz="0" w:space="0" w:color="auto"/>
                                      </w:divBdr>
                                    </w:div>
                                    <w:div w:id="87586532">
                                      <w:marLeft w:val="0"/>
                                      <w:marRight w:val="0"/>
                                      <w:marTop w:val="0"/>
                                      <w:marBottom w:val="0"/>
                                      <w:divBdr>
                                        <w:top w:val="none" w:sz="0" w:space="0" w:color="auto"/>
                                        <w:left w:val="none" w:sz="0" w:space="0" w:color="auto"/>
                                        <w:bottom w:val="none" w:sz="0" w:space="0" w:color="auto"/>
                                        <w:right w:val="none" w:sz="0" w:space="0" w:color="auto"/>
                                      </w:divBdr>
                                    </w:div>
                                    <w:div w:id="992610892">
                                      <w:marLeft w:val="0"/>
                                      <w:marRight w:val="0"/>
                                      <w:marTop w:val="0"/>
                                      <w:marBottom w:val="0"/>
                                      <w:divBdr>
                                        <w:top w:val="none" w:sz="0" w:space="0" w:color="auto"/>
                                        <w:left w:val="none" w:sz="0" w:space="0" w:color="auto"/>
                                        <w:bottom w:val="none" w:sz="0" w:space="0" w:color="auto"/>
                                        <w:right w:val="none" w:sz="0" w:space="0" w:color="auto"/>
                                      </w:divBdr>
                                    </w:div>
                                    <w:div w:id="352540134">
                                      <w:marLeft w:val="0"/>
                                      <w:marRight w:val="0"/>
                                      <w:marTop w:val="0"/>
                                      <w:marBottom w:val="0"/>
                                      <w:divBdr>
                                        <w:top w:val="none" w:sz="0" w:space="0" w:color="auto"/>
                                        <w:left w:val="none" w:sz="0" w:space="0" w:color="auto"/>
                                        <w:bottom w:val="none" w:sz="0" w:space="0" w:color="auto"/>
                                        <w:right w:val="none" w:sz="0" w:space="0" w:color="auto"/>
                                      </w:divBdr>
                                    </w:div>
                                    <w:div w:id="57286930">
                                      <w:marLeft w:val="0"/>
                                      <w:marRight w:val="0"/>
                                      <w:marTop w:val="0"/>
                                      <w:marBottom w:val="0"/>
                                      <w:divBdr>
                                        <w:top w:val="none" w:sz="0" w:space="0" w:color="auto"/>
                                        <w:left w:val="none" w:sz="0" w:space="0" w:color="auto"/>
                                        <w:bottom w:val="none" w:sz="0" w:space="0" w:color="auto"/>
                                        <w:right w:val="none" w:sz="0" w:space="0" w:color="auto"/>
                                      </w:divBdr>
                                    </w:div>
                                    <w:div w:id="815029276">
                                      <w:marLeft w:val="0"/>
                                      <w:marRight w:val="0"/>
                                      <w:marTop w:val="0"/>
                                      <w:marBottom w:val="0"/>
                                      <w:divBdr>
                                        <w:top w:val="none" w:sz="0" w:space="0" w:color="auto"/>
                                        <w:left w:val="none" w:sz="0" w:space="0" w:color="auto"/>
                                        <w:bottom w:val="none" w:sz="0" w:space="0" w:color="auto"/>
                                        <w:right w:val="none" w:sz="0" w:space="0" w:color="auto"/>
                                      </w:divBdr>
                                    </w:div>
                                    <w:div w:id="1315724137">
                                      <w:marLeft w:val="0"/>
                                      <w:marRight w:val="0"/>
                                      <w:marTop w:val="0"/>
                                      <w:marBottom w:val="0"/>
                                      <w:divBdr>
                                        <w:top w:val="none" w:sz="0" w:space="0" w:color="auto"/>
                                        <w:left w:val="none" w:sz="0" w:space="0" w:color="auto"/>
                                        <w:bottom w:val="none" w:sz="0" w:space="0" w:color="auto"/>
                                        <w:right w:val="none" w:sz="0" w:space="0" w:color="auto"/>
                                      </w:divBdr>
                                    </w:div>
                                    <w:div w:id="1618755151">
                                      <w:marLeft w:val="0"/>
                                      <w:marRight w:val="0"/>
                                      <w:marTop w:val="0"/>
                                      <w:marBottom w:val="0"/>
                                      <w:divBdr>
                                        <w:top w:val="none" w:sz="0" w:space="0" w:color="auto"/>
                                        <w:left w:val="none" w:sz="0" w:space="0" w:color="auto"/>
                                        <w:bottom w:val="none" w:sz="0" w:space="0" w:color="auto"/>
                                        <w:right w:val="none" w:sz="0" w:space="0" w:color="auto"/>
                                      </w:divBdr>
                                    </w:div>
                                    <w:div w:id="1728381669">
                                      <w:marLeft w:val="0"/>
                                      <w:marRight w:val="0"/>
                                      <w:marTop w:val="0"/>
                                      <w:marBottom w:val="0"/>
                                      <w:divBdr>
                                        <w:top w:val="none" w:sz="0" w:space="0" w:color="auto"/>
                                        <w:left w:val="none" w:sz="0" w:space="0" w:color="auto"/>
                                        <w:bottom w:val="none" w:sz="0" w:space="0" w:color="auto"/>
                                        <w:right w:val="none" w:sz="0" w:space="0" w:color="auto"/>
                                      </w:divBdr>
                                    </w:div>
                                    <w:div w:id="435753316">
                                      <w:marLeft w:val="0"/>
                                      <w:marRight w:val="0"/>
                                      <w:marTop w:val="0"/>
                                      <w:marBottom w:val="0"/>
                                      <w:divBdr>
                                        <w:top w:val="none" w:sz="0" w:space="0" w:color="auto"/>
                                        <w:left w:val="none" w:sz="0" w:space="0" w:color="auto"/>
                                        <w:bottom w:val="none" w:sz="0" w:space="0" w:color="auto"/>
                                        <w:right w:val="none" w:sz="0" w:space="0" w:color="auto"/>
                                      </w:divBdr>
                                    </w:div>
                                    <w:div w:id="715809929">
                                      <w:marLeft w:val="0"/>
                                      <w:marRight w:val="0"/>
                                      <w:marTop w:val="0"/>
                                      <w:marBottom w:val="0"/>
                                      <w:divBdr>
                                        <w:top w:val="none" w:sz="0" w:space="0" w:color="auto"/>
                                        <w:left w:val="none" w:sz="0" w:space="0" w:color="auto"/>
                                        <w:bottom w:val="none" w:sz="0" w:space="0" w:color="auto"/>
                                        <w:right w:val="none" w:sz="0" w:space="0" w:color="auto"/>
                                      </w:divBdr>
                                    </w:div>
                                    <w:div w:id="310907811">
                                      <w:marLeft w:val="0"/>
                                      <w:marRight w:val="0"/>
                                      <w:marTop w:val="0"/>
                                      <w:marBottom w:val="0"/>
                                      <w:divBdr>
                                        <w:top w:val="none" w:sz="0" w:space="0" w:color="auto"/>
                                        <w:left w:val="none" w:sz="0" w:space="0" w:color="auto"/>
                                        <w:bottom w:val="none" w:sz="0" w:space="0" w:color="auto"/>
                                        <w:right w:val="none" w:sz="0" w:space="0" w:color="auto"/>
                                      </w:divBdr>
                                    </w:div>
                                    <w:div w:id="1904683808">
                                      <w:marLeft w:val="0"/>
                                      <w:marRight w:val="0"/>
                                      <w:marTop w:val="0"/>
                                      <w:marBottom w:val="0"/>
                                      <w:divBdr>
                                        <w:top w:val="none" w:sz="0" w:space="0" w:color="auto"/>
                                        <w:left w:val="none" w:sz="0" w:space="0" w:color="auto"/>
                                        <w:bottom w:val="none" w:sz="0" w:space="0" w:color="auto"/>
                                        <w:right w:val="none" w:sz="0" w:space="0" w:color="auto"/>
                                      </w:divBdr>
                                    </w:div>
                                    <w:div w:id="108596115">
                                      <w:marLeft w:val="0"/>
                                      <w:marRight w:val="0"/>
                                      <w:marTop w:val="0"/>
                                      <w:marBottom w:val="0"/>
                                      <w:divBdr>
                                        <w:top w:val="none" w:sz="0" w:space="0" w:color="auto"/>
                                        <w:left w:val="none" w:sz="0" w:space="0" w:color="auto"/>
                                        <w:bottom w:val="none" w:sz="0" w:space="0" w:color="auto"/>
                                        <w:right w:val="none" w:sz="0" w:space="0" w:color="auto"/>
                                      </w:divBdr>
                                    </w:div>
                                    <w:div w:id="268203047">
                                      <w:marLeft w:val="0"/>
                                      <w:marRight w:val="0"/>
                                      <w:marTop w:val="0"/>
                                      <w:marBottom w:val="0"/>
                                      <w:divBdr>
                                        <w:top w:val="none" w:sz="0" w:space="0" w:color="auto"/>
                                        <w:left w:val="none" w:sz="0" w:space="0" w:color="auto"/>
                                        <w:bottom w:val="none" w:sz="0" w:space="0" w:color="auto"/>
                                        <w:right w:val="none" w:sz="0" w:space="0" w:color="auto"/>
                                      </w:divBdr>
                                    </w:div>
                                    <w:div w:id="363362448">
                                      <w:marLeft w:val="0"/>
                                      <w:marRight w:val="0"/>
                                      <w:marTop w:val="0"/>
                                      <w:marBottom w:val="0"/>
                                      <w:divBdr>
                                        <w:top w:val="none" w:sz="0" w:space="0" w:color="auto"/>
                                        <w:left w:val="none" w:sz="0" w:space="0" w:color="auto"/>
                                        <w:bottom w:val="none" w:sz="0" w:space="0" w:color="auto"/>
                                        <w:right w:val="none" w:sz="0" w:space="0" w:color="auto"/>
                                      </w:divBdr>
                                    </w:div>
                                    <w:div w:id="1399790594">
                                      <w:marLeft w:val="0"/>
                                      <w:marRight w:val="0"/>
                                      <w:marTop w:val="0"/>
                                      <w:marBottom w:val="0"/>
                                      <w:divBdr>
                                        <w:top w:val="none" w:sz="0" w:space="0" w:color="auto"/>
                                        <w:left w:val="none" w:sz="0" w:space="0" w:color="auto"/>
                                        <w:bottom w:val="none" w:sz="0" w:space="0" w:color="auto"/>
                                        <w:right w:val="none" w:sz="0" w:space="0" w:color="auto"/>
                                      </w:divBdr>
                                    </w:div>
                                    <w:div w:id="273899696">
                                      <w:marLeft w:val="0"/>
                                      <w:marRight w:val="0"/>
                                      <w:marTop w:val="0"/>
                                      <w:marBottom w:val="0"/>
                                      <w:divBdr>
                                        <w:top w:val="none" w:sz="0" w:space="0" w:color="auto"/>
                                        <w:left w:val="none" w:sz="0" w:space="0" w:color="auto"/>
                                        <w:bottom w:val="none" w:sz="0" w:space="0" w:color="auto"/>
                                        <w:right w:val="none" w:sz="0" w:space="0" w:color="auto"/>
                                      </w:divBdr>
                                    </w:div>
                                    <w:div w:id="13790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4472756">
                  <w:marLeft w:val="0"/>
                  <w:marRight w:val="0"/>
                  <w:marTop w:val="0"/>
                  <w:marBottom w:val="0"/>
                  <w:divBdr>
                    <w:top w:val="none" w:sz="0" w:space="0" w:color="auto"/>
                    <w:left w:val="none" w:sz="0" w:space="0" w:color="auto"/>
                    <w:bottom w:val="none" w:sz="0" w:space="0" w:color="auto"/>
                    <w:right w:val="none" w:sz="0" w:space="0" w:color="auto"/>
                  </w:divBdr>
                  <w:divsChild>
                    <w:div w:id="160623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237386">
          <w:marLeft w:val="0"/>
          <w:marRight w:val="0"/>
          <w:marTop w:val="0"/>
          <w:marBottom w:val="0"/>
          <w:divBdr>
            <w:top w:val="single" w:sz="6" w:space="11" w:color="DDDDDD"/>
            <w:left w:val="none" w:sz="0" w:space="0" w:color="auto"/>
            <w:bottom w:val="none" w:sz="0" w:space="0" w:color="auto"/>
            <w:right w:val="none" w:sz="0" w:space="0" w:color="auto"/>
          </w:divBdr>
          <w:divsChild>
            <w:div w:id="176039564">
              <w:marLeft w:val="0"/>
              <w:marRight w:val="0"/>
              <w:marTop w:val="0"/>
              <w:marBottom w:val="0"/>
              <w:divBdr>
                <w:top w:val="none" w:sz="0" w:space="0" w:color="auto"/>
                <w:left w:val="none" w:sz="0" w:space="0" w:color="auto"/>
                <w:bottom w:val="none" w:sz="0" w:space="0" w:color="auto"/>
                <w:right w:val="none" w:sz="0" w:space="0" w:color="auto"/>
              </w:divBdr>
              <w:divsChild>
                <w:div w:id="1877817858">
                  <w:marLeft w:val="-120"/>
                  <w:marRight w:val="0"/>
                  <w:marTop w:val="0"/>
                  <w:marBottom w:val="0"/>
                  <w:divBdr>
                    <w:top w:val="none" w:sz="0" w:space="0" w:color="auto"/>
                    <w:left w:val="none" w:sz="0" w:space="0" w:color="auto"/>
                    <w:bottom w:val="none" w:sz="0" w:space="0" w:color="auto"/>
                    <w:right w:val="none" w:sz="0" w:space="0" w:color="auto"/>
                  </w:divBdr>
                  <w:divsChild>
                    <w:div w:id="245842049">
                      <w:marLeft w:val="0"/>
                      <w:marRight w:val="0"/>
                      <w:marTop w:val="0"/>
                      <w:marBottom w:val="0"/>
                      <w:divBdr>
                        <w:top w:val="none" w:sz="0" w:space="0" w:color="auto"/>
                        <w:left w:val="none" w:sz="0" w:space="0" w:color="auto"/>
                        <w:bottom w:val="none" w:sz="0" w:space="0" w:color="auto"/>
                        <w:right w:val="none" w:sz="0" w:space="0" w:color="auto"/>
                      </w:divBdr>
                      <w:divsChild>
                        <w:div w:id="463472644">
                          <w:marLeft w:val="0"/>
                          <w:marRight w:val="0"/>
                          <w:marTop w:val="0"/>
                          <w:marBottom w:val="0"/>
                          <w:divBdr>
                            <w:top w:val="none" w:sz="0" w:space="0" w:color="auto"/>
                            <w:left w:val="none" w:sz="0" w:space="0" w:color="auto"/>
                            <w:bottom w:val="none" w:sz="0" w:space="0" w:color="auto"/>
                            <w:right w:val="none" w:sz="0" w:space="0" w:color="auto"/>
                          </w:divBdr>
                          <w:divsChild>
                            <w:div w:id="51946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1480">
                      <w:marLeft w:val="0"/>
                      <w:marRight w:val="0"/>
                      <w:marTop w:val="0"/>
                      <w:marBottom w:val="0"/>
                      <w:divBdr>
                        <w:top w:val="none" w:sz="0" w:space="0" w:color="auto"/>
                        <w:left w:val="none" w:sz="0" w:space="0" w:color="auto"/>
                        <w:bottom w:val="none" w:sz="0" w:space="0" w:color="auto"/>
                        <w:right w:val="none" w:sz="0" w:space="0" w:color="auto"/>
                      </w:divBdr>
                      <w:divsChild>
                        <w:div w:id="715205465">
                          <w:marLeft w:val="0"/>
                          <w:marRight w:val="0"/>
                          <w:marTop w:val="0"/>
                          <w:marBottom w:val="0"/>
                          <w:divBdr>
                            <w:top w:val="none" w:sz="0" w:space="0" w:color="auto"/>
                            <w:left w:val="none" w:sz="0" w:space="0" w:color="auto"/>
                            <w:bottom w:val="none" w:sz="0" w:space="0" w:color="auto"/>
                            <w:right w:val="none" w:sz="0" w:space="0" w:color="auto"/>
                          </w:divBdr>
                          <w:divsChild>
                            <w:div w:id="9466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0354323">
      <w:bodyDiv w:val="1"/>
      <w:marLeft w:val="0"/>
      <w:marRight w:val="0"/>
      <w:marTop w:val="0"/>
      <w:marBottom w:val="0"/>
      <w:divBdr>
        <w:top w:val="none" w:sz="0" w:space="0" w:color="auto"/>
        <w:left w:val="none" w:sz="0" w:space="0" w:color="auto"/>
        <w:bottom w:val="none" w:sz="0" w:space="0" w:color="auto"/>
        <w:right w:val="none" w:sz="0" w:space="0" w:color="auto"/>
      </w:divBdr>
    </w:div>
    <w:div w:id="1913738329">
      <w:bodyDiv w:val="1"/>
      <w:marLeft w:val="0"/>
      <w:marRight w:val="0"/>
      <w:marTop w:val="0"/>
      <w:marBottom w:val="0"/>
      <w:divBdr>
        <w:top w:val="none" w:sz="0" w:space="0" w:color="auto"/>
        <w:left w:val="none" w:sz="0" w:space="0" w:color="auto"/>
        <w:bottom w:val="none" w:sz="0" w:space="0" w:color="auto"/>
        <w:right w:val="none" w:sz="0" w:space="0" w:color="auto"/>
      </w:divBdr>
      <w:divsChild>
        <w:div w:id="1876692734">
          <w:marLeft w:val="0"/>
          <w:marRight w:val="0"/>
          <w:marTop w:val="0"/>
          <w:marBottom w:val="0"/>
          <w:divBdr>
            <w:top w:val="none" w:sz="0" w:space="0" w:color="auto"/>
            <w:left w:val="none" w:sz="0" w:space="0" w:color="auto"/>
            <w:bottom w:val="none" w:sz="0" w:space="0" w:color="auto"/>
            <w:right w:val="none" w:sz="0" w:space="0" w:color="auto"/>
          </w:divBdr>
          <w:divsChild>
            <w:div w:id="85729552">
              <w:marLeft w:val="0"/>
              <w:marRight w:val="0"/>
              <w:marTop w:val="0"/>
              <w:marBottom w:val="0"/>
              <w:divBdr>
                <w:top w:val="none" w:sz="0" w:space="0" w:color="auto"/>
                <w:left w:val="none" w:sz="0" w:space="0" w:color="auto"/>
                <w:bottom w:val="none" w:sz="0" w:space="0" w:color="auto"/>
                <w:right w:val="none" w:sz="0" w:space="0" w:color="auto"/>
              </w:divBdr>
              <w:divsChild>
                <w:div w:id="1691174758">
                  <w:marLeft w:val="0"/>
                  <w:marRight w:val="0"/>
                  <w:marTop w:val="0"/>
                  <w:marBottom w:val="0"/>
                  <w:divBdr>
                    <w:top w:val="none" w:sz="0" w:space="0" w:color="auto"/>
                    <w:left w:val="none" w:sz="0" w:space="0" w:color="auto"/>
                    <w:bottom w:val="none" w:sz="0" w:space="0" w:color="auto"/>
                    <w:right w:val="none" w:sz="0" w:space="0" w:color="auto"/>
                  </w:divBdr>
                  <w:divsChild>
                    <w:div w:id="798694414">
                      <w:marLeft w:val="0"/>
                      <w:marRight w:val="0"/>
                      <w:marTop w:val="0"/>
                      <w:marBottom w:val="0"/>
                      <w:divBdr>
                        <w:top w:val="none" w:sz="0" w:space="0" w:color="auto"/>
                        <w:left w:val="none" w:sz="0" w:space="0" w:color="auto"/>
                        <w:bottom w:val="none" w:sz="0" w:space="0" w:color="auto"/>
                        <w:right w:val="none" w:sz="0" w:space="0" w:color="auto"/>
                      </w:divBdr>
                      <w:divsChild>
                        <w:div w:id="219219186">
                          <w:marLeft w:val="0"/>
                          <w:marRight w:val="0"/>
                          <w:marTop w:val="0"/>
                          <w:marBottom w:val="0"/>
                          <w:divBdr>
                            <w:top w:val="none" w:sz="0" w:space="0" w:color="auto"/>
                            <w:left w:val="none" w:sz="0" w:space="0" w:color="auto"/>
                            <w:bottom w:val="none" w:sz="0" w:space="0" w:color="auto"/>
                            <w:right w:val="none" w:sz="0" w:space="0" w:color="auto"/>
                          </w:divBdr>
                          <w:divsChild>
                            <w:div w:id="950279013">
                              <w:marLeft w:val="0"/>
                              <w:marRight w:val="0"/>
                              <w:marTop w:val="0"/>
                              <w:marBottom w:val="0"/>
                              <w:divBdr>
                                <w:top w:val="none" w:sz="0" w:space="0" w:color="auto"/>
                                <w:left w:val="none" w:sz="0" w:space="0" w:color="auto"/>
                                <w:bottom w:val="none" w:sz="0" w:space="0" w:color="auto"/>
                                <w:right w:val="none" w:sz="0" w:space="0" w:color="auto"/>
                              </w:divBdr>
                              <w:divsChild>
                                <w:div w:id="1244797835">
                                  <w:marLeft w:val="0"/>
                                  <w:marRight w:val="0"/>
                                  <w:marTop w:val="0"/>
                                  <w:marBottom w:val="0"/>
                                  <w:divBdr>
                                    <w:top w:val="none" w:sz="0" w:space="0" w:color="auto"/>
                                    <w:left w:val="none" w:sz="0" w:space="0" w:color="auto"/>
                                    <w:bottom w:val="none" w:sz="0" w:space="0" w:color="auto"/>
                                    <w:right w:val="none" w:sz="0" w:space="0" w:color="auto"/>
                                  </w:divBdr>
                                  <w:divsChild>
                                    <w:div w:id="1968508078">
                                      <w:marLeft w:val="0"/>
                                      <w:marRight w:val="0"/>
                                      <w:marTop w:val="0"/>
                                      <w:marBottom w:val="0"/>
                                      <w:divBdr>
                                        <w:top w:val="none" w:sz="0" w:space="0" w:color="auto"/>
                                        <w:left w:val="none" w:sz="0" w:space="0" w:color="auto"/>
                                        <w:bottom w:val="none" w:sz="0" w:space="0" w:color="auto"/>
                                        <w:right w:val="none" w:sz="0" w:space="0" w:color="auto"/>
                                      </w:divBdr>
                                    </w:div>
                                    <w:div w:id="2134982324">
                                      <w:marLeft w:val="0"/>
                                      <w:marRight w:val="0"/>
                                      <w:marTop w:val="0"/>
                                      <w:marBottom w:val="0"/>
                                      <w:divBdr>
                                        <w:top w:val="none" w:sz="0" w:space="0" w:color="auto"/>
                                        <w:left w:val="none" w:sz="0" w:space="0" w:color="auto"/>
                                        <w:bottom w:val="none" w:sz="0" w:space="0" w:color="auto"/>
                                        <w:right w:val="none" w:sz="0" w:space="0" w:color="auto"/>
                                      </w:divBdr>
                                    </w:div>
                                    <w:div w:id="412430931">
                                      <w:marLeft w:val="0"/>
                                      <w:marRight w:val="0"/>
                                      <w:marTop w:val="0"/>
                                      <w:marBottom w:val="0"/>
                                      <w:divBdr>
                                        <w:top w:val="none" w:sz="0" w:space="0" w:color="auto"/>
                                        <w:left w:val="none" w:sz="0" w:space="0" w:color="auto"/>
                                        <w:bottom w:val="none" w:sz="0" w:space="0" w:color="auto"/>
                                        <w:right w:val="none" w:sz="0" w:space="0" w:color="auto"/>
                                      </w:divBdr>
                                    </w:div>
                                    <w:div w:id="690030042">
                                      <w:marLeft w:val="0"/>
                                      <w:marRight w:val="0"/>
                                      <w:marTop w:val="0"/>
                                      <w:marBottom w:val="0"/>
                                      <w:divBdr>
                                        <w:top w:val="none" w:sz="0" w:space="0" w:color="auto"/>
                                        <w:left w:val="none" w:sz="0" w:space="0" w:color="auto"/>
                                        <w:bottom w:val="none" w:sz="0" w:space="0" w:color="auto"/>
                                        <w:right w:val="none" w:sz="0" w:space="0" w:color="auto"/>
                                      </w:divBdr>
                                    </w:div>
                                    <w:div w:id="83037931">
                                      <w:marLeft w:val="0"/>
                                      <w:marRight w:val="0"/>
                                      <w:marTop w:val="0"/>
                                      <w:marBottom w:val="0"/>
                                      <w:divBdr>
                                        <w:top w:val="none" w:sz="0" w:space="0" w:color="auto"/>
                                        <w:left w:val="none" w:sz="0" w:space="0" w:color="auto"/>
                                        <w:bottom w:val="none" w:sz="0" w:space="0" w:color="auto"/>
                                        <w:right w:val="none" w:sz="0" w:space="0" w:color="auto"/>
                                      </w:divBdr>
                                    </w:div>
                                    <w:div w:id="1561096346">
                                      <w:marLeft w:val="0"/>
                                      <w:marRight w:val="0"/>
                                      <w:marTop w:val="0"/>
                                      <w:marBottom w:val="0"/>
                                      <w:divBdr>
                                        <w:top w:val="none" w:sz="0" w:space="0" w:color="auto"/>
                                        <w:left w:val="none" w:sz="0" w:space="0" w:color="auto"/>
                                        <w:bottom w:val="none" w:sz="0" w:space="0" w:color="auto"/>
                                        <w:right w:val="none" w:sz="0" w:space="0" w:color="auto"/>
                                      </w:divBdr>
                                    </w:div>
                                    <w:div w:id="1640839674">
                                      <w:marLeft w:val="0"/>
                                      <w:marRight w:val="0"/>
                                      <w:marTop w:val="0"/>
                                      <w:marBottom w:val="0"/>
                                      <w:divBdr>
                                        <w:top w:val="none" w:sz="0" w:space="0" w:color="auto"/>
                                        <w:left w:val="none" w:sz="0" w:space="0" w:color="auto"/>
                                        <w:bottom w:val="none" w:sz="0" w:space="0" w:color="auto"/>
                                        <w:right w:val="none" w:sz="0" w:space="0" w:color="auto"/>
                                      </w:divBdr>
                                    </w:div>
                                    <w:div w:id="856653301">
                                      <w:marLeft w:val="0"/>
                                      <w:marRight w:val="0"/>
                                      <w:marTop w:val="0"/>
                                      <w:marBottom w:val="0"/>
                                      <w:divBdr>
                                        <w:top w:val="none" w:sz="0" w:space="0" w:color="auto"/>
                                        <w:left w:val="none" w:sz="0" w:space="0" w:color="auto"/>
                                        <w:bottom w:val="none" w:sz="0" w:space="0" w:color="auto"/>
                                        <w:right w:val="none" w:sz="0" w:space="0" w:color="auto"/>
                                      </w:divBdr>
                                    </w:div>
                                    <w:div w:id="1444954669">
                                      <w:marLeft w:val="0"/>
                                      <w:marRight w:val="0"/>
                                      <w:marTop w:val="0"/>
                                      <w:marBottom w:val="0"/>
                                      <w:divBdr>
                                        <w:top w:val="none" w:sz="0" w:space="0" w:color="auto"/>
                                        <w:left w:val="none" w:sz="0" w:space="0" w:color="auto"/>
                                        <w:bottom w:val="none" w:sz="0" w:space="0" w:color="auto"/>
                                        <w:right w:val="none" w:sz="0" w:space="0" w:color="auto"/>
                                      </w:divBdr>
                                    </w:div>
                                    <w:div w:id="1407605535">
                                      <w:marLeft w:val="0"/>
                                      <w:marRight w:val="0"/>
                                      <w:marTop w:val="0"/>
                                      <w:marBottom w:val="0"/>
                                      <w:divBdr>
                                        <w:top w:val="none" w:sz="0" w:space="0" w:color="auto"/>
                                        <w:left w:val="none" w:sz="0" w:space="0" w:color="auto"/>
                                        <w:bottom w:val="none" w:sz="0" w:space="0" w:color="auto"/>
                                        <w:right w:val="none" w:sz="0" w:space="0" w:color="auto"/>
                                      </w:divBdr>
                                    </w:div>
                                    <w:div w:id="1203589676">
                                      <w:marLeft w:val="0"/>
                                      <w:marRight w:val="0"/>
                                      <w:marTop w:val="0"/>
                                      <w:marBottom w:val="0"/>
                                      <w:divBdr>
                                        <w:top w:val="none" w:sz="0" w:space="0" w:color="auto"/>
                                        <w:left w:val="none" w:sz="0" w:space="0" w:color="auto"/>
                                        <w:bottom w:val="none" w:sz="0" w:space="0" w:color="auto"/>
                                        <w:right w:val="none" w:sz="0" w:space="0" w:color="auto"/>
                                      </w:divBdr>
                                    </w:div>
                                    <w:div w:id="302397086">
                                      <w:marLeft w:val="0"/>
                                      <w:marRight w:val="0"/>
                                      <w:marTop w:val="0"/>
                                      <w:marBottom w:val="0"/>
                                      <w:divBdr>
                                        <w:top w:val="none" w:sz="0" w:space="0" w:color="auto"/>
                                        <w:left w:val="none" w:sz="0" w:space="0" w:color="auto"/>
                                        <w:bottom w:val="none" w:sz="0" w:space="0" w:color="auto"/>
                                        <w:right w:val="none" w:sz="0" w:space="0" w:color="auto"/>
                                      </w:divBdr>
                                    </w:div>
                                    <w:div w:id="1727142758">
                                      <w:marLeft w:val="0"/>
                                      <w:marRight w:val="0"/>
                                      <w:marTop w:val="0"/>
                                      <w:marBottom w:val="0"/>
                                      <w:divBdr>
                                        <w:top w:val="none" w:sz="0" w:space="0" w:color="auto"/>
                                        <w:left w:val="none" w:sz="0" w:space="0" w:color="auto"/>
                                        <w:bottom w:val="none" w:sz="0" w:space="0" w:color="auto"/>
                                        <w:right w:val="none" w:sz="0" w:space="0" w:color="auto"/>
                                      </w:divBdr>
                                    </w:div>
                                    <w:div w:id="984360944">
                                      <w:marLeft w:val="0"/>
                                      <w:marRight w:val="0"/>
                                      <w:marTop w:val="0"/>
                                      <w:marBottom w:val="0"/>
                                      <w:divBdr>
                                        <w:top w:val="none" w:sz="0" w:space="0" w:color="auto"/>
                                        <w:left w:val="none" w:sz="0" w:space="0" w:color="auto"/>
                                        <w:bottom w:val="none" w:sz="0" w:space="0" w:color="auto"/>
                                        <w:right w:val="none" w:sz="0" w:space="0" w:color="auto"/>
                                      </w:divBdr>
                                    </w:div>
                                    <w:div w:id="787549307">
                                      <w:marLeft w:val="0"/>
                                      <w:marRight w:val="0"/>
                                      <w:marTop w:val="0"/>
                                      <w:marBottom w:val="0"/>
                                      <w:divBdr>
                                        <w:top w:val="none" w:sz="0" w:space="0" w:color="auto"/>
                                        <w:left w:val="none" w:sz="0" w:space="0" w:color="auto"/>
                                        <w:bottom w:val="none" w:sz="0" w:space="0" w:color="auto"/>
                                        <w:right w:val="none" w:sz="0" w:space="0" w:color="auto"/>
                                      </w:divBdr>
                                    </w:div>
                                    <w:div w:id="1569342903">
                                      <w:marLeft w:val="0"/>
                                      <w:marRight w:val="0"/>
                                      <w:marTop w:val="0"/>
                                      <w:marBottom w:val="0"/>
                                      <w:divBdr>
                                        <w:top w:val="none" w:sz="0" w:space="0" w:color="auto"/>
                                        <w:left w:val="none" w:sz="0" w:space="0" w:color="auto"/>
                                        <w:bottom w:val="none" w:sz="0" w:space="0" w:color="auto"/>
                                        <w:right w:val="none" w:sz="0" w:space="0" w:color="auto"/>
                                      </w:divBdr>
                                    </w:div>
                                    <w:div w:id="126895545">
                                      <w:marLeft w:val="0"/>
                                      <w:marRight w:val="0"/>
                                      <w:marTop w:val="0"/>
                                      <w:marBottom w:val="0"/>
                                      <w:divBdr>
                                        <w:top w:val="none" w:sz="0" w:space="0" w:color="auto"/>
                                        <w:left w:val="none" w:sz="0" w:space="0" w:color="auto"/>
                                        <w:bottom w:val="none" w:sz="0" w:space="0" w:color="auto"/>
                                        <w:right w:val="none" w:sz="0" w:space="0" w:color="auto"/>
                                      </w:divBdr>
                                    </w:div>
                                    <w:div w:id="1506046755">
                                      <w:marLeft w:val="0"/>
                                      <w:marRight w:val="0"/>
                                      <w:marTop w:val="0"/>
                                      <w:marBottom w:val="0"/>
                                      <w:divBdr>
                                        <w:top w:val="none" w:sz="0" w:space="0" w:color="auto"/>
                                        <w:left w:val="none" w:sz="0" w:space="0" w:color="auto"/>
                                        <w:bottom w:val="none" w:sz="0" w:space="0" w:color="auto"/>
                                        <w:right w:val="none" w:sz="0" w:space="0" w:color="auto"/>
                                      </w:divBdr>
                                    </w:div>
                                    <w:div w:id="872570654">
                                      <w:marLeft w:val="0"/>
                                      <w:marRight w:val="0"/>
                                      <w:marTop w:val="0"/>
                                      <w:marBottom w:val="0"/>
                                      <w:divBdr>
                                        <w:top w:val="none" w:sz="0" w:space="0" w:color="auto"/>
                                        <w:left w:val="none" w:sz="0" w:space="0" w:color="auto"/>
                                        <w:bottom w:val="none" w:sz="0" w:space="0" w:color="auto"/>
                                        <w:right w:val="none" w:sz="0" w:space="0" w:color="auto"/>
                                      </w:divBdr>
                                    </w:div>
                                    <w:div w:id="39867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1062183">
                  <w:marLeft w:val="0"/>
                  <w:marRight w:val="0"/>
                  <w:marTop w:val="0"/>
                  <w:marBottom w:val="0"/>
                  <w:divBdr>
                    <w:top w:val="none" w:sz="0" w:space="0" w:color="auto"/>
                    <w:left w:val="none" w:sz="0" w:space="0" w:color="auto"/>
                    <w:bottom w:val="none" w:sz="0" w:space="0" w:color="auto"/>
                    <w:right w:val="none" w:sz="0" w:space="0" w:color="auto"/>
                  </w:divBdr>
                  <w:divsChild>
                    <w:div w:id="92885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138888">
          <w:marLeft w:val="0"/>
          <w:marRight w:val="0"/>
          <w:marTop w:val="0"/>
          <w:marBottom w:val="0"/>
          <w:divBdr>
            <w:top w:val="single" w:sz="6" w:space="11" w:color="DDDDDD"/>
            <w:left w:val="none" w:sz="0" w:space="0" w:color="auto"/>
            <w:bottom w:val="none" w:sz="0" w:space="0" w:color="auto"/>
            <w:right w:val="none" w:sz="0" w:space="0" w:color="auto"/>
          </w:divBdr>
          <w:divsChild>
            <w:div w:id="1346788820">
              <w:marLeft w:val="0"/>
              <w:marRight w:val="0"/>
              <w:marTop w:val="0"/>
              <w:marBottom w:val="0"/>
              <w:divBdr>
                <w:top w:val="none" w:sz="0" w:space="0" w:color="auto"/>
                <w:left w:val="none" w:sz="0" w:space="0" w:color="auto"/>
                <w:bottom w:val="none" w:sz="0" w:space="0" w:color="auto"/>
                <w:right w:val="none" w:sz="0" w:space="0" w:color="auto"/>
              </w:divBdr>
              <w:divsChild>
                <w:div w:id="832334824">
                  <w:marLeft w:val="-120"/>
                  <w:marRight w:val="0"/>
                  <w:marTop w:val="0"/>
                  <w:marBottom w:val="0"/>
                  <w:divBdr>
                    <w:top w:val="none" w:sz="0" w:space="0" w:color="auto"/>
                    <w:left w:val="none" w:sz="0" w:space="0" w:color="auto"/>
                    <w:bottom w:val="none" w:sz="0" w:space="0" w:color="auto"/>
                    <w:right w:val="none" w:sz="0" w:space="0" w:color="auto"/>
                  </w:divBdr>
                  <w:divsChild>
                    <w:div w:id="1933708926">
                      <w:marLeft w:val="0"/>
                      <w:marRight w:val="0"/>
                      <w:marTop w:val="0"/>
                      <w:marBottom w:val="0"/>
                      <w:divBdr>
                        <w:top w:val="none" w:sz="0" w:space="0" w:color="auto"/>
                        <w:left w:val="none" w:sz="0" w:space="0" w:color="auto"/>
                        <w:bottom w:val="none" w:sz="0" w:space="0" w:color="auto"/>
                        <w:right w:val="none" w:sz="0" w:space="0" w:color="auto"/>
                      </w:divBdr>
                      <w:divsChild>
                        <w:div w:id="2057921876">
                          <w:marLeft w:val="0"/>
                          <w:marRight w:val="0"/>
                          <w:marTop w:val="0"/>
                          <w:marBottom w:val="0"/>
                          <w:divBdr>
                            <w:top w:val="none" w:sz="0" w:space="0" w:color="auto"/>
                            <w:left w:val="none" w:sz="0" w:space="0" w:color="auto"/>
                            <w:bottom w:val="none" w:sz="0" w:space="0" w:color="auto"/>
                            <w:right w:val="none" w:sz="0" w:space="0" w:color="auto"/>
                          </w:divBdr>
                          <w:divsChild>
                            <w:div w:id="58792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88091">
                      <w:marLeft w:val="0"/>
                      <w:marRight w:val="0"/>
                      <w:marTop w:val="0"/>
                      <w:marBottom w:val="0"/>
                      <w:divBdr>
                        <w:top w:val="none" w:sz="0" w:space="0" w:color="auto"/>
                        <w:left w:val="none" w:sz="0" w:space="0" w:color="auto"/>
                        <w:bottom w:val="none" w:sz="0" w:space="0" w:color="auto"/>
                        <w:right w:val="none" w:sz="0" w:space="0" w:color="auto"/>
                      </w:divBdr>
                      <w:divsChild>
                        <w:div w:id="1421560599">
                          <w:marLeft w:val="0"/>
                          <w:marRight w:val="0"/>
                          <w:marTop w:val="0"/>
                          <w:marBottom w:val="0"/>
                          <w:divBdr>
                            <w:top w:val="none" w:sz="0" w:space="0" w:color="auto"/>
                            <w:left w:val="none" w:sz="0" w:space="0" w:color="auto"/>
                            <w:bottom w:val="none" w:sz="0" w:space="0" w:color="auto"/>
                            <w:right w:val="none" w:sz="0" w:space="0" w:color="auto"/>
                          </w:divBdr>
                          <w:divsChild>
                            <w:div w:id="193208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3859196">
      <w:bodyDiv w:val="1"/>
      <w:marLeft w:val="0"/>
      <w:marRight w:val="0"/>
      <w:marTop w:val="0"/>
      <w:marBottom w:val="0"/>
      <w:divBdr>
        <w:top w:val="none" w:sz="0" w:space="0" w:color="auto"/>
        <w:left w:val="none" w:sz="0" w:space="0" w:color="auto"/>
        <w:bottom w:val="none" w:sz="0" w:space="0" w:color="auto"/>
        <w:right w:val="none" w:sz="0" w:space="0" w:color="auto"/>
      </w:divBdr>
    </w:div>
    <w:div w:id="2132630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29</Pages>
  <Words>1603</Words>
  <Characters>8820</Characters>
  <Application>Microsoft Office Word</Application>
  <DocSecurity>0</DocSecurity>
  <Lines>73</Lines>
  <Paragraphs>20</Paragraphs>
  <ScaleCrop>false</ScaleCrop>
  <Company/>
  <LinksUpToDate>false</LinksUpToDate>
  <CharactersWithSpaces>10403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Montes</dc:creator>
  <cp:keywords/>
  <dc:description/>
  <cp:lastModifiedBy>Carlos Montes</cp:lastModifiedBy>
  <cp:revision>1</cp:revision>
  <dcterms:created xsi:type="dcterms:W3CDTF">2024-07-24T17:00:00Z</dcterms:created>
  <dcterms:modified xsi:type="dcterms:W3CDTF">2024-07-24T17:01:00Z</dcterms:modified>
</cp:coreProperties>
</file>